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6DD6" w14:textId="77777777" w:rsidR="00E84825" w:rsidRPr="00681FCA" w:rsidRDefault="00A979EC" w:rsidP="00E84825">
      <w:pPr>
        <w:ind w:left="5245"/>
        <w:rPr>
          <w:rFonts w:asciiTheme="majorHAnsi" w:hAnsiTheme="majorHAnsi" w:cstheme="majorHAnsi"/>
          <w:sz w:val="22"/>
          <w:lang w:eastAsia="lt-LT"/>
        </w:rPr>
      </w:pPr>
      <w:bookmarkStart w:id="0" w:name="_Hlk156488346"/>
      <w:r w:rsidRPr="00350732">
        <w:rPr>
          <w:rFonts w:ascii="Tahoma" w:eastAsia="Times New Roman" w:hAnsi="Tahoma" w:cs="Tahoma"/>
          <w:bCs/>
          <w:iCs/>
          <w:color w:val="auto"/>
          <w:sz w:val="22"/>
          <w:lang w:eastAsia="en-GB"/>
        </w:rPr>
        <w:t>Paslaugų</w:t>
      </w:r>
      <w:r w:rsidRPr="00A979EC">
        <w:rPr>
          <w:rFonts w:ascii="Tahoma" w:eastAsia="Times New Roman" w:hAnsi="Tahoma" w:cs="Tahoma"/>
          <w:bCs/>
          <w:i/>
          <w:color w:val="auto"/>
          <w:sz w:val="22"/>
          <w:lang w:eastAsia="en-GB"/>
        </w:rPr>
        <w:t xml:space="preserve"> </w:t>
      </w:r>
      <w:r w:rsidR="00E84825" w:rsidRPr="00A979EC">
        <w:rPr>
          <w:rFonts w:asciiTheme="majorHAnsi" w:hAnsiTheme="majorHAnsi" w:cstheme="majorHAnsi"/>
          <w:bCs/>
          <w:color w:val="auto"/>
          <w:sz w:val="22"/>
          <w:lang w:eastAsia="lt-LT"/>
        </w:rPr>
        <w:t>viešojo</w:t>
      </w:r>
      <w:r w:rsidR="00E84825" w:rsidRPr="00A979EC">
        <w:rPr>
          <w:rFonts w:asciiTheme="majorHAnsi" w:hAnsiTheme="majorHAnsi" w:cstheme="majorHAnsi"/>
          <w:color w:val="auto"/>
          <w:sz w:val="22"/>
          <w:lang w:eastAsia="lt-LT"/>
        </w:rPr>
        <w:t xml:space="preserve"> </w:t>
      </w:r>
      <w:r w:rsidR="00E84825" w:rsidRPr="00681FCA">
        <w:rPr>
          <w:rFonts w:asciiTheme="majorHAnsi" w:hAnsiTheme="majorHAnsi" w:cstheme="majorHAnsi"/>
          <w:sz w:val="22"/>
          <w:lang w:eastAsia="lt-LT"/>
        </w:rPr>
        <w:t xml:space="preserve">pirkimo-pardavimo sutarties specialiosios dalies </w:t>
      </w:r>
    </w:p>
    <w:p w14:paraId="1F3C7A9F" w14:textId="7F141109" w:rsidR="00E84825" w:rsidRPr="00681FCA" w:rsidRDefault="00E84825" w:rsidP="00E84825">
      <w:pPr>
        <w:ind w:left="5245"/>
        <w:rPr>
          <w:rFonts w:asciiTheme="majorHAnsi" w:hAnsiTheme="majorHAnsi" w:cstheme="majorHAnsi"/>
          <w:sz w:val="22"/>
        </w:rPr>
      </w:pPr>
      <w:r>
        <w:rPr>
          <w:rFonts w:asciiTheme="majorHAnsi" w:hAnsiTheme="majorHAnsi" w:cstheme="majorHAnsi"/>
          <w:sz w:val="22"/>
        </w:rPr>
        <w:t>P</w:t>
      </w:r>
      <w:r w:rsidRPr="00681FCA">
        <w:rPr>
          <w:rFonts w:asciiTheme="majorHAnsi" w:hAnsiTheme="majorHAnsi" w:cstheme="majorHAnsi"/>
          <w:sz w:val="22"/>
        </w:rPr>
        <w:t>riedas</w:t>
      </w:r>
      <w:r>
        <w:rPr>
          <w:rFonts w:asciiTheme="majorHAnsi" w:hAnsiTheme="majorHAnsi" w:cstheme="majorHAnsi"/>
          <w:sz w:val="22"/>
        </w:rPr>
        <w:t xml:space="preserve"> Nr.</w:t>
      </w:r>
      <w:bookmarkEnd w:id="0"/>
      <w:r>
        <w:rPr>
          <w:rFonts w:asciiTheme="majorHAnsi" w:hAnsiTheme="majorHAnsi" w:cstheme="majorHAnsi"/>
          <w:sz w:val="22"/>
        </w:rPr>
        <w:t xml:space="preserve"> </w:t>
      </w:r>
      <w:r w:rsidR="00350732">
        <w:t>6</w:t>
      </w:r>
    </w:p>
    <w:p w14:paraId="6E38E200" w14:textId="77777777" w:rsidR="00E84825" w:rsidRDefault="00E84825" w:rsidP="00DF77DB">
      <w:pPr>
        <w:spacing w:line="276" w:lineRule="auto"/>
        <w:jc w:val="center"/>
        <w:rPr>
          <w:rFonts w:ascii="Tahoma" w:hAnsi="Tahoma" w:cs="Tahoma"/>
          <w:b/>
          <w:sz w:val="22"/>
        </w:rPr>
      </w:pPr>
    </w:p>
    <w:p w14:paraId="17431BB4" w14:textId="77777777" w:rsidR="00E84825" w:rsidRDefault="00E84825" w:rsidP="00DF77DB">
      <w:pPr>
        <w:spacing w:line="276" w:lineRule="auto"/>
        <w:jc w:val="center"/>
        <w:rPr>
          <w:rFonts w:ascii="Tahoma" w:hAnsi="Tahoma" w:cs="Tahoma"/>
          <w:b/>
          <w:sz w:val="22"/>
        </w:rPr>
      </w:pPr>
    </w:p>
    <w:p w14:paraId="048A8C0E"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522BA963" w14:textId="77777777" w:rsidR="00545C43" w:rsidRPr="00F615E5" w:rsidRDefault="00545C43" w:rsidP="00DF77DB">
      <w:pPr>
        <w:spacing w:line="276" w:lineRule="auto"/>
        <w:jc w:val="center"/>
        <w:rPr>
          <w:rFonts w:ascii="Tahoma" w:hAnsi="Tahoma" w:cs="Tahoma"/>
          <w:b/>
          <w:sz w:val="22"/>
        </w:rPr>
      </w:pPr>
    </w:p>
    <w:p w14:paraId="700E0C8F"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6604C2BB" w14:textId="77777777" w:rsidR="006748F3" w:rsidRPr="00F615E5" w:rsidRDefault="006748F3" w:rsidP="00DF77DB">
      <w:pPr>
        <w:spacing w:line="276" w:lineRule="auto"/>
        <w:jc w:val="center"/>
        <w:rPr>
          <w:rFonts w:ascii="Tahoma" w:hAnsi="Tahoma" w:cs="Tahoma"/>
          <w:b/>
          <w:sz w:val="22"/>
        </w:rPr>
      </w:pPr>
    </w:p>
    <w:p w14:paraId="5FAF78A4"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69B41D51" w14:textId="77777777" w:rsidR="00597F9C" w:rsidRPr="00F615E5" w:rsidRDefault="00597F9C" w:rsidP="00C24C32">
      <w:pPr>
        <w:spacing w:line="276" w:lineRule="auto"/>
        <w:jc w:val="center"/>
        <w:rPr>
          <w:rFonts w:ascii="Tahoma" w:hAnsi="Tahoma" w:cs="Tahoma"/>
          <w:b/>
          <w:sz w:val="22"/>
        </w:rPr>
      </w:pPr>
    </w:p>
    <w:p w14:paraId="3DD5A24A"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47BFC002"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2235DF60"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07C726C4"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7E26EC37"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3640F0F8"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74691EA6"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7FC9CE39"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7BF94DB9"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2627BD80"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5D9DA4C0"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03C63E02"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6745878D"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716E083B" w14:textId="77777777" w:rsidR="006748F3" w:rsidRPr="00F615E5" w:rsidRDefault="006748F3" w:rsidP="00C24C32">
      <w:pPr>
        <w:spacing w:line="276" w:lineRule="auto"/>
        <w:rPr>
          <w:rFonts w:ascii="Tahoma" w:hAnsi="Tahoma" w:cs="Tahoma"/>
          <w:sz w:val="22"/>
        </w:rPr>
      </w:pPr>
    </w:p>
    <w:p w14:paraId="253EC1BC" w14:textId="77777777" w:rsidR="00200DEA" w:rsidRPr="00F615E5" w:rsidRDefault="00200DEA" w:rsidP="00FC7B2F">
      <w:pPr>
        <w:pStyle w:val="Sraopastraipa"/>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739B1E56" w14:textId="77777777" w:rsidR="00FC7B2F" w:rsidRPr="00F615E5" w:rsidRDefault="00FC7B2F" w:rsidP="00FC7B2F">
      <w:pPr>
        <w:pStyle w:val="Sraopastraipa"/>
        <w:tabs>
          <w:tab w:val="left" w:pos="568"/>
        </w:tabs>
        <w:spacing w:line="240" w:lineRule="auto"/>
        <w:ind w:left="1353"/>
        <w:rPr>
          <w:rFonts w:ascii="Tahoma" w:hAnsi="Tahoma" w:cs="Tahoma"/>
          <w:b/>
          <w:bCs/>
          <w:sz w:val="22"/>
        </w:rPr>
      </w:pPr>
    </w:p>
    <w:p w14:paraId="20E7CFAA" w14:textId="77777777" w:rsidR="00E66F54" w:rsidRPr="00F615E5" w:rsidRDefault="00200DEA" w:rsidP="00CC258C">
      <w:pPr>
        <w:pStyle w:val="Sraopastraipa"/>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78168180" w14:textId="77777777" w:rsidR="00200DEA" w:rsidRDefault="00200DEA" w:rsidP="00CC258C">
      <w:pPr>
        <w:pStyle w:val="Sraopastraipa"/>
        <w:tabs>
          <w:tab w:val="left" w:pos="567"/>
        </w:tabs>
        <w:spacing w:line="276" w:lineRule="auto"/>
        <w:ind w:left="0" w:firstLine="567"/>
        <w:rPr>
          <w:rFonts w:ascii="Tahoma" w:hAnsi="Tahoma" w:cs="Tahoma"/>
          <w:sz w:val="22"/>
        </w:rPr>
      </w:pPr>
    </w:p>
    <w:p w14:paraId="1272F60D" w14:textId="77777777" w:rsidR="001936CF" w:rsidRDefault="001936CF" w:rsidP="00CC258C">
      <w:pPr>
        <w:pStyle w:val="Sraopastraipa"/>
        <w:tabs>
          <w:tab w:val="left" w:pos="567"/>
        </w:tabs>
        <w:spacing w:line="276" w:lineRule="auto"/>
        <w:ind w:left="0" w:firstLine="567"/>
        <w:rPr>
          <w:rFonts w:ascii="Tahoma" w:hAnsi="Tahoma" w:cs="Tahoma"/>
          <w:sz w:val="22"/>
        </w:rPr>
      </w:pPr>
    </w:p>
    <w:p w14:paraId="5F560F96" w14:textId="77777777" w:rsidR="001936CF" w:rsidRDefault="001936CF" w:rsidP="00CC258C">
      <w:pPr>
        <w:pStyle w:val="Sraopastraipa"/>
        <w:tabs>
          <w:tab w:val="left" w:pos="567"/>
        </w:tabs>
        <w:spacing w:line="276" w:lineRule="auto"/>
        <w:ind w:left="0" w:firstLine="567"/>
        <w:rPr>
          <w:rFonts w:ascii="Tahoma" w:hAnsi="Tahoma" w:cs="Tahoma"/>
          <w:sz w:val="22"/>
        </w:rPr>
      </w:pPr>
    </w:p>
    <w:p w14:paraId="03A0D68C" w14:textId="77777777" w:rsidR="001936CF" w:rsidRPr="00F615E5" w:rsidRDefault="001936CF" w:rsidP="00CC258C">
      <w:pPr>
        <w:pStyle w:val="Sraopastraipa"/>
        <w:tabs>
          <w:tab w:val="left" w:pos="567"/>
        </w:tabs>
        <w:spacing w:line="276" w:lineRule="auto"/>
        <w:ind w:left="0" w:firstLine="567"/>
        <w:rPr>
          <w:rFonts w:ascii="Tahoma" w:hAnsi="Tahoma" w:cs="Tahoma"/>
          <w:sz w:val="22"/>
        </w:rPr>
      </w:pPr>
    </w:p>
    <w:p w14:paraId="4C535F4C" w14:textId="77777777" w:rsidR="00200DEA" w:rsidRPr="00F615E5" w:rsidRDefault="00200DEA" w:rsidP="00FC7B2F">
      <w:pPr>
        <w:pStyle w:val="Sraopastraipa"/>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357BC76B" w14:textId="77777777" w:rsidR="00FC7B2F" w:rsidRPr="00F615E5" w:rsidRDefault="00FC7B2F" w:rsidP="00FC7B2F">
      <w:pPr>
        <w:pStyle w:val="Sraopastraipa"/>
        <w:spacing w:line="240" w:lineRule="auto"/>
        <w:ind w:left="1353"/>
        <w:rPr>
          <w:rFonts w:ascii="Tahoma" w:hAnsi="Tahoma" w:cs="Tahoma"/>
          <w:b/>
          <w:sz w:val="22"/>
        </w:rPr>
      </w:pPr>
    </w:p>
    <w:p w14:paraId="689E216B" w14:textId="77777777" w:rsidR="00A05887" w:rsidRPr="00F615E5" w:rsidRDefault="00A05887" w:rsidP="00545D20">
      <w:pPr>
        <w:pStyle w:val="Sraopastraipa"/>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15750600" w14:textId="77777777" w:rsidR="00A05887" w:rsidRPr="00F615E5" w:rsidRDefault="00A05887" w:rsidP="00545D20">
      <w:pPr>
        <w:pStyle w:val="Sraopastraipa"/>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4573F8B4" w14:textId="77777777" w:rsidR="00A05887" w:rsidRPr="00F615E5" w:rsidRDefault="00A05887" w:rsidP="00545D20">
      <w:pPr>
        <w:pStyle w:val="Sraopastraipa"/>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0D18EEE8" w14:textId="77777777" w:rsidR="00DF55DF" w:rsidRPr="00F615E5" w:rsidRDefault="00DF55DF" w:rsidP="00DF55DF">
      <w:pPr>
        <w:pStyle w:val="Sraopastraipa"/>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1091E1C6"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478F11D7"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56AC45B0" w14:textId="77777777" w:rsidR="00DF55DF" w:rsidRPr="00F615E5" w:rsidRDefault="00DF55DF" w:rsidP="002C5445">
      <w:pPr>
        <w:pStyle w:val="Sraopastraipa"/>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29FA4FF3" w14:textId="77777777" w:rsidR="00DF55DF" w:rsidRPr="00F615E5" w:rsidRDefault="003D56C3" w:rsidP="002C5445">
      <w:pPr>
        <w:pStyle w:val="Sraopastraipa"/>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02D9DD0C" w14:textId="77777777" w:rsidR="002E5D92" w:rsidRPr="00F615E5" w:rsidRDefault="002E5D92" w:rsidP="005D0282">
      <w:pPr>
        <w:pStyle w:val="Sraopastraipa"/>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7B01B893" w14:textId="77777777" w:rsidR="00A72A04" w:rsidRPr="00F615E5" w:rsidRDefault="00741D4D"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0C12C77C" w14:textId="77777777" w:rsidR="00534594" w:rsidRPr="00F615E5" w:rsidRDefault="00724FDA"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477B8FA0" w14:textId="77777777" w:rsidR="00964ED2" w:rsidRPr="00F615E5" w:rsidRDefault="00534594" w:rsidP="0055245A">
      <w:pPr>
        <w:pStyle w:val="Sraopastraipa"/>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052FF5">
        <w:rPr>
          <w:rFonts w:ascii="Tahoma" w:hAnsi="Tahoma" w:cs="Tahoma"/>
          <w:sz w:val="22"/>
        </w:rPr>
        <w:t xml:space="preserve">Specialiosios dalies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6A41D413" w14:textId="77777777" w:rsidR="00964ED2" w:rsidRPr="00F615E5" w:rsidRDefault="00964ED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asmens duomenų pseudonimizavimas ir (ar) šifravimas;</w:t>
      </w:r>
    </w:p>
    <w:p w14:paraId="7A71CCC4" w14:textId="77777777" w:rsidR="00964ED2" w:rsidRPr="00F615E5" w:rsidRDefault="008E4DA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7AC982AC" w14:textId="77777777" w:rsidR="00964ED2" w:rsidRPr="00F615E5" w:rsidRDefault="00964ED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1FA6E9E9" w14:textId="77777777" w:rsidR="00964ED2" w:rsidRPr="00F615E5" w:rsidRDefault="008E4DA2" w:rsidP="0055245A">
      <w:pPr>
        <w:pStyle w:val="Sraopastraipa"/>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616858FF" w14:textId="77777777" w:rsidR="004106FE" w:rsidRPr="00F615E5" w:rsidRDefault="00534594" w:rsidP="003476EE">
      <w:pPr>
        <w:pStyle w:val="Sraopastraipa"/>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7B2B282B" w14:textId="77777777" w:rsidR="00AA2EF9" w:rsidRPr="00F615E5" w:rsidRDefault="00741D4D" w:rsidP="0055245A">
      <w:pPr>
        <w:pStyle w:val="Sraopastraipa"/>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052FF5">
        <w:rPr>
          <w:rFonts w:ascii="Tahoma" w:hAnsi="Tahoma" w:cs="Tahoma"/>
          <w:sz w:val="22"/>
        </w:rPr>
        <w:t xml:space="preserve">Specialiosios dalies </w:t>
      </w:r>
      <w:r w:rsidR="002B563A" w:rsidRPr="00052FF5">
        <w:rPr>
          <w:rFonts w:ascii="Tahoma" w:hAnsi="Tahoma" w:cs="Tahoma"/>
          <w:sz w:val="22"/>
        </w:rPr>
        <w:t>7 punkte</w:t>
      </w:r>
      <w:r w:rsidR="002B563A" w:rsidRPr="00F615E5">
        <w:rPr>
          <w:rFonts w:ascii="Tahoma" w:hAnsi="Tahoma" w:cs="Tahoma"/>
          <w:sz w:val="22"/>
        </w:rPr>
        <w:t>;</w:t>
      </w:r>
    </w:p>
    <w:p w14:paraId="41B0EB4A" w14:textId="77777777" w:rsidR="00C8353C" w:rsidRPr="00F615E5" w:rsidRDefault="00741D4D" w:rsidP="001C10AE">
      <w:pPr>
        <w:pStyle w:val="Sraopastraipa"/>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3B3F3E7D" w14:textId="77777777" w:rsidR="00964ED2" w:rsidRPr="00F615E5" w:rsidRDefault="00741D4D" w:rsidP="00552C62">
      <w:pPr>
        <w:pStyle w:val="Sraopastraipa"/>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 xml:space="preserve">raštu </w:t>
      </w:r>
      <w:r w:rsidR="00493329" w:rsidRPr="00052FF5">
        <w:rPr>
          <w:rFonts w:ascii="Tahoma" w:hAnsi="Tahoma" w:cs="Tahoma"/>
          <w:sz w:val="22"/>
        </w:rPr>
        <w:t xml:space="preserve">Specialiosios dalies 7 punkte </w:t>
      </w:r>
      <w:r w:rsidR="00493329" w:rsidRPr="00F615E5">
        <w:rPr>
          <w:rFonts w:ascii="Tahoma" w:hAnsi="Tahoma" w:cs="Tahoma"/>
          <w:sz w:val="22"/>
        </w:rPr>
        <w:t>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044D1BA1" w14:textId="77777777" w:rsidR="00964ED2" w:rsidRPr="00F615E5" w:rsidRDefault="00964ED2" w:rsidP="0087473A">
      <w:pPr>
        <w:pStyle w:val="Sraopastraipa"/>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1D299747" w14:textId="77777777" w:rsidR="00B36A68" w:rsidRDefault="00741D4D"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5F9D4393" w14:textId="77777777" w:rsidR="00964ED2" w:rsidRPr="00F615E5" w:rsidRDefault="001646B7"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Duomenų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2F3654DE" w14:textId="77777777" w:rsidR="0074478B" w:rsidRPr="00F615E5" w:rsidRDefault="0074478B" w:rsidP="00552C62">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526282CB" w14:textId="77777777" w:rsidR="00D73ED3" w:rsidRPr="00F615E5" w:rsidRDefault="00BE500F" w:rsidP="0074478B">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28407DCA" w14:textId="77777777" w:rsidR="00EF1BA6" w:rsidRDefault="00625F20" w:rsidP="00625F20">
      <w:pPr>
        <w:pStyle w:val="Sraopastraipa"/>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turėdamas pagrįstų įrodymų, kad Duomenų valdytojo nurodymu gali būti pažeidžiami teisės aktai, turi teisę sustabdyti tokio nurodymo vykdymą prieš tai </w:t>
      </w:r>
      <w:r w:rsidRPr="006E3C40">
        <w:rPr>
          <w:rFonts w:ascii="Tahoma" w:hAnsi="Tahoma" w:cs="Tahoma"/>
          <w:sz w:val="22"/>
        </w:rPr>
        <w:t xml:space="preserve">raštu Specialiosios dalies 7 punkte </w:t>
      </w:r>
      <w:r w:rsidRPr="00F615E5">
        <w:rPr>
          <w:rFonts w:ascii="Tahoma" w:hAnsi="Tahoma" w:cs="Tahoma"/>
          <w:sz w:val="22"/>
        </w:rPr>
        <w:t>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4D267244" w14:textId="77777777" w:rsidR="005324CD" w:rsidRPr="00F615E5" w:rsidRDefault="005324CD" w:rsidP="008E4DA2">
      <w:pPr>
        <w:tabs>
          <w:tab w:val="left" w:pos="567"/>
        </w:tabs>
        <w:spacing w:line="276" w:lineRule="auto"/>
        <w:ind w:firstLine="567"/>
        <w:rPr>
          <w:rFonts w:ascii="Tahoma" w:hAnsi="Tahoma" w:cs="Tahoma"/>
          <w:sz w:val="22"/>
        </w:rPr>
      </w:pPr>
    </w:p>
    <w:p w14:paraId="56FA8A45" w14:textId="77777777" w:rsidR="00D73ED3" w:rsidRPr="00F615E5" w:rsidRDefault="00F53772" w:rsidP="008209B2">
      <w:pPr>
        <w:pStyle w:val="Sraopastraipa"/>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649764A9" w14:textId="77777777" w:rsidR="001C10AE" w:rsidRPr="00F615E5" w:rsidRDefault="001C10AE" w:rsidP="00625F20">
      <w:pPr>
        <w:pStyle w:val="Sraopastraipa"/>
        <w:tabs>
          <w:tab w:val="left" w:pos="142"/>
        </w:tabs>
        <w:spacing w:line="276" w:lineRule="auto"/>
        <w:ind w:left="0" w:firstLine="567"/>
        <w:rPr>
          <w:rFonts w:ascii="Tahoma" w:hAnsi="Tahoma" w:cs="Tahoma"/>
          <w:b/>
          <w:sz w:val="22"/>
        </w:rPr>
      </w:pPr>
    </w:p>
    <w:p w14:paraId="1EFDA14E" w14:textId="77777777" w:rsidR="00913E36" w:rsidRPr="00F615E5" w:rsidRDefault="0048705D"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0321F51F" w14:textId="77777777" w:rsidR="00625F20" w:rsidRPr="00F615E5" w:rsidRDefault="006E2B86"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48C55A30" w14:textId="77777777" w:rsidR="007F1AF5" w:rsidRPr="00F615E5" w:rsidRDefault="00625F20" w:rsidP="00625F20">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5621B88F" w14:textId="77777777" w:rsidR="0048705D" w:rsidRPr="00F615E5" w:rsidRDefault="007F1AF5" w:rsidP="006E2B86">
      <w:pPr>
        <w:pStyle w:val="Sraopastraipa"/>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66B21D9D" w14:textId="77777777" w:rsidR="00625F20" w:rsidRPr="00F615E5" w:rsidRDefault="00625F20" w:rsidP="00CF75CB">
      <w:pPr>
        <w:pStyle w:val="Sraopastraipa"/>
        <w:tabs>
          <w:tab w:val="left" w:pos="0"/>
          <w:tab w:val="left" w:pos="142"/>
          <w:tab w:val="left" w:pos="1276"/>
        </w:tabs>
        <w:spacing w:line="276" w:lineRule="auto"/>
        <w:ind w:left="567"/>
        <w:rPr>
          <w:rFonts w:ascii="Tahoma" w:hAnsi="Tahoma" w:cs="Tahoma"/>
          <w:sz w:val="22"/>
        </w:rPr>
      </w:pPr>
    </w:p>
    <w:p w14:paraId="5A26FDCE" w14:textId="77777777" w:rsidR="00707410" w:rsidRPr="00F615E5" w:rsidRDefault="00707410" w:rsidP="00707410">
      <w:pPr>
        <w:jc w:val="center"/>
        <w:rPr>
          <w:rFonts w:cs="Tahoma"/>
        </w:rPr>
      </w:pPr>
    </w:p>
    <w:p w14:paraId="24E3A5A6" w14:textId="77777777" w:rsidR="00707410" w:rsidRPr="00F615E5" w:rsidRDefault="004A4BB3" w:rsidP="001C10AE">
      <w:pPr>
        <w:pStyle w:val="Sraopastraipa"/>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4C5694AA" w14:textId="77777777" w:rsidR="001C10AE" w:rsidRPr="00F615E5" w:rsidRDefault="001C10AE" w:rsidP="008209B2">
      <w:pPr>
        <w:pStyle w:val="Sraopastraipa"/>
        <w:spacing w:line="276" w:lineRule="auto"/>
        <w:ind w:left="0" w:firstLine="567"/>
        <w:rPr>
          <w:rFonts w:ascii="Tahoma" w:eastAsia="Times New Roman" w:hAnsi="Tahoma" w:cs="Tahoma"/>
          <w:color w:val="auto"/>
          <w:sz w:val="22"/>
          <w:lang w:eastAsia="lt-LT"/>
        </w:rPr>
      </w:pPr>
    </w:p>
    <w:p w14:paraId="309222EA" w14:textId="77777777" w:rsidR="00EF5908" w:rsidRPr="00F615E5" w:rsidRDefault="00775161" w:rsidP="00FC71A9">
      <w:pPr>
        <w:pStyle w:val="Sraopastraipa"/>
        <w:numPr>
          <w:ilvl w:val="1"/>
          <w:numId w:val="12"/>
        </w:numPr>
        <w:spacing w:line="276" w:lineRule="auto"/>
        <w:ind w:left="0" w:firstLine="567"/>
        <w:rPr>
          <w:rFonts w:ascii="Tahoma" w:eastAsia="Times New Roman" w:hAnsi="Tahoma" w:cs="Tahoma"/>
          <w:color w:val="auto"/>
          <w:sz w:val="22"/>
          <w:lang w:eastAsia="lt-LT"/>
        </w:rPr>
      </w:pPr>
      <w:r w:rsidRPr="001A523F">
        <w:rPr>
          <w:rFonts w:ascii="Tahoma" w:eastAsia="Times New Roman" w:hAnsi="Tahoma" w:cs="Tahoma"/>
          <w:color w:val="auto"/>
          <w:sz w:val="22"/>
          <w:lang w:eastAsia="lt-LT"/>
        </w:rPr>
        <w:t>Susitarimas įsigalioja nuo jo pasirašymo dienos</w:t>
      </w:r>
      <w:r w:rsidR="002E7E87" w:rsidRPr="001A523F">
        <w:rPr>
          <w:rFonts w:ascii="Tahoma" w:eastAsia="Times New Roman" w:hAnsi="Tahoma" w:cs="Tahoma"/>
          <w:color w:val="auto"/>
          <w:sz w:val="22"/>
          <w:lang w:eastAsia="lt-LT"/>
        </w:rPr>
        <w:t xml:space="preserve"> </w:t>
      </w:r>
      <w:r w:rsidR="002E7E87" w:rsidRPr="00F615E5">
        <w:rPr>
          <w:rFonts w:ascii="Tahoma" w:eastAsia="Times New Roman" w:hAnsi="Tahoma" w:cs="Tahoma"/>
          <w:color w:val="auto"/>
          <w:sz w:val="22"/>
          <w:lang w:eastAsia="lt-LT"/>
        </w:rPr>
        <w:t>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715226B9" w14:textId="77777777" w:rsidR="00772E2D" w:rsidRPr="00F615E5" w:rsidRDefault="00772E2D" w:rsidP="008209B2">
      <w:pPr>
        <w:pStyle w:val="Sraopastraipa"/>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77A47E7D"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7C958834" w14:textId="77777777" w:rsidR="008416FA" w:rsidRPr="00F615E5" w:rsidRDefault="008416FA" w:rsidP="004A4BB3">
      <w:pPr>
        <w:pStyle w:val="Sraopastraipa"/>
        <w:tabs>
          <w:tab w:val="left" w:pos="567"/>
        </w:tabs>
        <w:spacing w:line="276" w:lineRule="auto"/>
        <w:ind w:left="585"/>
        <w:rPr>
          <w:rFonts w:ascii="Tahoma" w:eastAsia="Times New Roman" w:hAnsi="Tahoma" w:cs="Tahoma"/>
          <w:color w:val="auto"/>
          <w:sz w:val="22"/>
          <w:lang w:eastAsia="lt-LT"/>
        </w:rPr>
      </w:pPr>
    </w:p>
    <w:p w14:paraId="0F972A68" w14:textId="77777777" w:rsidR="008416FA" w:rsidRPr="00F615E5" w:rsidRDefault="008416FA" w:rsidP="008416FA">
      <w:pPr>
        <w:pStyle w:val="Sraopastraipa"/>
        <w:tabs>
          <w:tab w:val="left" w:pos="567"/>
        </w:tabs>
        <w:spacing w:line="276" w:lineRule="auto"/>
        <w:ind w:left="567"/>
        <w:jc w:val="center"/>
        <w:rPr>
          <w:rFonts w:ascii="Tahoma" w:hAnsi="Tahoma" w:cs="Tahoma"/>
          <w:b/>
          <w:sz w:val="22"/>
        </w:rPr>
      </w:pPr>
    </w:p>
    <w:p w14:paraId="35428078"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53474745"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70860D70" w14:textId="77777777" w:rsidR="009C0FCD" w:rsidRDefault="009C0FCD" w:rsidP="00CC258C">
      <w:pPr>
        <w:pStyle w:val="Sraopastraipa"/>
        <w:tabs>
          <w:tab w:val="left" w:pos="709"/>
        </w:tabs>
        <w:spacing w:line="276" w:lineRule="auto"/>
        <w:ind w:left="0"/>
        <w:jc w:val="center"/>
        <w:rPr>
          <w:rFonts w:ascii="Tahoma" w:hAnsi="Tahoma" w:cs="Tahoma"/>
          <w:b/>
          <w:sz w:val="22"/>
        </w:rPr>
      </w:pPr>
    </w:p>
    <w:p w14:paraId="61BE66B0" w14:textId="77777777" w:rsidR="00741D4D" w:rsidRPr="00F615E5" w:rsidRDefault="003E4B74" w:rsidP="00CC258C">
      <w:pPr>
        <w:pStyle w:val="Sraopastraipa"/>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60766872" w14:textId="77777777" w:rsidR="00A713DE" w:rsidRPr="00F615E5" w:rsidRDefault="00A713DE" w:rsidP="00571E2F">
      <w:pPr>
        <w:pStyle w:val="Sraopastraipa"/>
        <w:tabs>
          <w:tab w:val="left" w:pos="567"/>
        </w:tabs>
        <w:spacing w:line="276" w:lineRule="auto"/>
        <w:ind w:left="567"/>
        <w:jc w:val="left"/>
        <w:rPr>
          <w:rFonts w:ascii="Tahoma" w:hAnsi="Tahoma" w:cs="Tahoma"/>
          <w:b/>
          <w:sz w:val="22"/>
        </w:rPr>
      </w:pPr>
    </w:p>
    <w:p w14:paraId="3991B694" w14:textId="77777777" w:rsidR="00CF27C3" w:rsidRPr="00F615E5" w:rsidRDefault="00CF27C3" w:rsidP="00FC71A9">
      <w:pPr>
        <w:pStyle w:val="Sraopastraipa"/>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26162B73" w14:textId="77777777" w:rsidR="00681A73" w:rsidRDefault="00F91AEA" w:rsidP="00CD4222">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E12D60">
        <w:rPr>
          <w:rFonts w:ascii="Tahoma" w:hAnsi="Tahoma" w:cs="Tahoma"/>
          <w:sz w:val="22"/>
        </w:rPr>
        <w:t>Studentų g</w:t>
      </w:r>
      <w:r w:rsidR="00E12D60" w:rsidRPr="00F00352">
        <w:rPr>
          <w:rFonts w:ascii="Tahoma" w:hAnsi="Tahoma" w:cs="Tahoma"/>
          <w:sz w:val="22"/>
        </w:rPr>
        <w:t>. 39</w:t>
      </w:r>
      <w:r w:rsidR="00CC258C" w:rsidRPr="00F00352">
        <w:rPr>
          <w:rFonts w:ascii="Tahoma" w:hAnsi="Tahoma" w:cs="Tahoma"/>
          <w:sz w:val="22"/>
        </w:rPr>
        <w:t>,</w:t>
      </w:r>
      <w:r w:rsidR="00CC258C" w:rsidRPr="00F615E5">
        <w:rPr>
          <w:rFonts w:ascii="Tahoma" w:hAnsi="Tahoma" w:cs="Tahoma"/>
          <w:sz w:val="22"/>
        </w:rPr>
        <w:t xml:space="preserve"> Vilnius, telefono ryšio numeris </w:t>
      </w:r>
      <w:r w:rsidR="00EC2BE5">
        <w:rPr>
          <w:rFonts w:ascii="Tahoma" w:hAnsi="Tahoma" w:cs="Tahoma"/>
          <w:sz w:val="22"/>
        </w:rPr>
        <w:t>+370 5</w:t>
      </w:r>
      <w:r w:rsidR="00CC258C" w:rsidRPr="00F615E5">
        <w:rPr>
          <w:rFonts w:ascii="Tahoma" w:hAnsi="Tahoma" w:cs="Tahoma"/>
          <w:sz w:val="22"/>
        </w:rPr>
        <w:t xml:space="preserve"> 268 8262, elektroninio pašto adresas </w:t>
      </w:r>
      <w:r w:rsidR="00D93840" w:rsidRPr="00D93840">
        <w:rPr>
          <w:rFonts w:ascii="Tahoma" w:hAnsi="Tahoma" w:cs="Tahoma"/>
          <w:sz w:val="22"/>
        </w:rPr>
        <w:t>info@registrucentras.lt</w:t>
      </w:r>
      <w:r w:rsidR="00A979EC">
        <w:rPr>
          <w:rFonts w:ascii="Tahoma" w:hAnsi="Tahoma" w:cs="Tahoma"/>
          <w:sz w:val="22"/>
        </w:rPr>
        <w:t>.</w:t>
      </w:r>
    </w:p>
    <w:p w14:paraId="3B8DB2E5" w14:textId="77777777" w:rsidR="005B0E08" w:rsidRPr="00F615E5" w:rsidRDefault="005B0E08" w:rsidP="00FC71A9">
      <w:pPr>
        <w:pStyle w:val="Sraopastraipa"/>
        <w:tabs>
          <w:tab w:val="left" w:pos="567"/>
          <w:tab w:val="left" w:pos="993"/>
        </w:tabs>
        <w:spacing w:line="276" w:lineRule="auto"/>
        <w:ind w:left="0" w:firstLine="567"/>
        <w:rPr>
          <w:rFonts w:ascii="Tahoma" w:hAnsi="Tahoma" w:cs="Tahoma"/>
          <w:b/>
          <w:sz w:val="22"/>
        </w:rPr>
      </w:pPr>
    </w:p>
    <w:p w14:paraId="4614C60B" w14:textId="77777777" w:rsidR="00CF27C3" w:rsidRPr="00F615E5" w:rsidRDefault="00CF27C3" w:rsidP="00FC71A9">
      <w:pPr>
        <w:pStyle w:val="Sraopastraipa"/>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25FE7F72" w14:textId="77777777" w:rsidR="00C1256A" w:rsidRPr="00F615E5" w:rsidRDefault="00000000" w:rsidP="00FC71A9">
      <w:pPr>
        <w:pStyle w:val="Sraopastraipa"/>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8A076888E4634E8FB4990871D010DC93"/>
          </w:placeholder>
          <w:temporary/>
          <w:showingPlcHdr/>
        </w:sdtPr>
        <w:sdtContent>
          <w:r w:rsidR="006E3C40" w:rsidRPr="00F615E5">
            <w:rPr>
              <w:rStyle w:val="Vietosrezervavimoenklotekstas"/>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2F6BFE06" w14:textId="77777777" w:rsidR="005B0E08" w:rsidRPr="00F615E5" w:rsidRDefault="005B0E08" w:rsidP="00FC71A9">
      <w:pPr>
        <w:pStyle w:val="Sraopastraipa"/>
        <w:tabs>
          <w:tab w:val="left" w:pos="567"/>
          <w:tab w:val="left" w:pos="993"/>
        </w:tabs>
        <w:spacing w:line="276" w:lineRule="auto"/>
        <w:ind w:left="0" w:firstLine="567"/>
        <w:rPr>
          <w:rFonts w:ascii="Tahoma" w:hAnsi="Tahoma" w:cs="Tahoma"/>
          <w:b/>
          <w:sz w:val="22"/>
        </w:rPr>
      </w:pPr>
    </w:p>
    <w:p w14:paraId="5CFCFC34" w14:textId="77777777" w:rsidR="00272142" w:rsidRPr="00F615E5" w:rsidRDefault="00272142" w:rsidP="00CC258C">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7064306D" w14:textId="7DD615A4" w:rsidR="00AA5D0D" w:rsidRPr="00CD030D" w:rsidRDefault="00AA5D0D" w:rsidP="001C3C64">
      <w:pPr>
        <w:tabs>
          <w:tab w:val="left" w:pos="567"/>
        </w:tabs>
        <w:spacing w:line="276" w:lineRule="auto"/>
        <w:rPr>
          <w:rFonts w:ascii="Tahoma" w:hAnsi="Tahoma" w:cs="Tahoma"/>
          <w:sz w:val="22"/>
        </w:rPr>
      </w:pPr>
      <w:r w:rsidRPr="00CD030D">
        <w:rPr>
          <w:rFonts w:ascii="Tahoma" w:hAnsi="Tahoma" w:cs="Tahoma"/>
          <w:sz w:val="22"/>
        </w:rPr>
        <w:tab/>
      </w:r>
      <w:r w:rsidR="00350732" w:rsidRPr="002E161A">
        <w:rPr>
          <w:rFonts w:ascii="Tahoma" w:eastAsia="Tahoma" w:hAnsi="Tahoma" w:cs="Tahoma"/>
          <w:sz w:val="22"/>
        </w:rPr>
        <w:t>Dirbtinio intelekto (DI) sprendimo, VĮ Registrų centro telefonijos sistemai, kūrimo ir diegimo paslaugų pirkimo – pardavimo sutartis</w:t>
      </w:r>
    </w:p>
    <w:p w14:paraId="4EA2C81F" w14:textId="77777777" w:rsidR="002A7E5A" w:rsidRPr="00CD030D" w:rsidRDefault="002A7E5A" w:rsidP="00FC71A9">
      <w:pPr>
        <w:pStyle w:val="Sraopastraipa"/>
        <w:tabs>
          <w:tab w:val="left" w:pos="567"/>
        </w:tabs>
        <w:spacing w:line="276" w:lineRule="auto"/>
        <w:ind w:left="0"/>
        <w:rPr>
          <w:rFonts w:ascii="Tahoma" w:hAnsi="Tahoma" w:cs="Tahoma"/>
          <w:sz w:val="22"/>
        </w:rPr>
      </w:pPr>
    </w:p>
    <w:p w14:paraId="55E43749" w14:textId="77777777" w:rsidR="003E4B74" w:rsidRPr="00F615E5" w:rsidRDefault="00836260" w:rsidP="00CC258C">
      <w:pPr>
        <w:pStyle w:val="Sraopastraipa"/>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7CFFFAE7" w14:textId="77777777" w:rsidTr="002E65A7">
        <w:trPr>
          <w:trHeight w:val="842"/>
          <w:jc w:val="center"/>
        </w:trPr>
        <w:tc>
          <w:tcPr>
            <w:tcW w:w="2694" w:type="dxa"/>
            <w:vAlign w:val="center"/>
          </w:tcPr>
          <w:p w14:paraId="2F29C62F"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70A4CAAB" w14:textId="77777777" w:rsidR="003E4B74" w:rsidRPr="007109FF" w:rsidRDefault="00A979EC" w:rsidP="00C3048D">
            <w:pPr>
              <w:spacing w:line="276" w:lineRule="auto"/>
              <w:rPr>
                <w:rFonts w:ascii="Tahoma" w:hAnsi="Tahoma" w:cs="Tahoma"/>
                <w:color w:val="auto"/>
                <w:sz w:val="22"/>
              </w:rPr>
            </w:pPr>
            <w:r>
              <w:rPr>
                <w:rFonts w:ascii="Tahoma" w:hAnsi="Tahoma" w:cs="Tahoma"/>
                <w:color w:val="auto"/>
                <w:sz w:val="22"/>
              </w:rPr>
              <w:t>Automatizuoto įrankio esamai telefonijos sistemai sprendimo sukūrimas</w:t>
            </w:r>
          </w:p>
        </w:tc>
      </w:tr>
      <w:tr w:rsidR="003E4B74" w:rsidRPr="00F615E5" w14:paraId="50E6FB05" w14:textId="77777777" w:rsidTr="002E65A7">
        <w:trPr>
          <w:trHeight w:val="842"/>
          <w:jc w:val="center"/>
        </w:trPr>
        <w:tc>
          <w:tcPr>
            <w:tcW w:w="2694" w:type="dxa"/>
            <w:vAlign w:val="center"/>
          </w:tcPr>
          <w:p w14:paraId="034968A2"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65ECF173" w14:textId="3B97F208" w:rsidR="003E4B74" w:rsidRDefault="00A979EC">
            <w:pPr>
              <w:spacing w:line="276" w:lineRule="auto"/>
              <w:rPr>
                <w:rFonts w:ascii="Tahoma" w:hAnsi="Tahoma" w:cs="Tahoma"/>
                <w:sz w:val="22"/>
              </w:rPr>
            </w:pPr>
            <w:r>
              <w:rPr>
                <w:rFonts w:ascii="Tahoma" w:hAnsi="Tahoma" w:cs="Tahoma"/>
                <w:sz w:val="22"/>
              </w:rPr>
              <w:t xml:space="preserve">Asmens duomenų </w:t>
            </w:r>
            <w:r w:rsidR="00430C62">
              <w:rPr>
                <w:rFonts w:ascii="Tahoma" w:hAnsi="Tahoma" w:cs="Tahoma"/>
                <w:sz w:val="22"/>
              </w:rPr>
              <w:t>esančius</w:t>
            </w:r>
            <w:r>
              <w:rPr>
                <w:rFonts w:ascii="Tahoma" w:hAnsi="Tahoma" w:cs="Tahoma"/>
                <w:sz w:val="22"/>
              </w:rPr>
              <w:t xml:space="preserve"> telefonini</w:t>
            </w:r>
            <w:r w:rsidR="00430C62">
              <w:rPr>
                <w:rFonts w:ascii="Tahoma" w:hAnsi="Tahoma" w:cs="Tahoma"/>
                <w:sz w:val="22"/>
              </w:rPr>
              <w:t>ų</w:t>
            </w:r>
            <w:r>
              <w:rPr>
                <w:rFonts w:ascii="Tahoma" w:hAnsi="Tahoma" w:cs="Tahoma"/>
                <w:sz w:val="22"/>
              </w:rPr>
              <w:t xml:space="preserve"> pokalb</w:t>
            </w:r>
            <w:r w:rsidR="00430C62">
              <w:rPr>
                <w:rFonts w:ascii="Tahoma" w:hAnsi="Tahoma" w:cs="Tahoma"/>
                <w:sz w:val="22"/>
              </w:rPr>
              <w:t>ių irašuose</w:t>
            </w:r>
            <w:r>
              <w:rPr>
                <w:rFonts w:ascii="Tahoma" w:hAnsi="Tahoma" w:cs="Tahoma"/>
                <w:sz w:val="22"/>
              </w:rPr>
              <w:t xml:space="preserve"> </w:t>
            </w:r>
            <w:r w:rsidR="00430C62">
              <w:rPr>
                <w:rFonts w:ascii="Tahoma" w:hAnsi="Tahoma" w:cs="Tahoma"/>
                <w:sz w:val="22"/>
              </w:rPr>
              <w:t>tvarkymas įrankio kūrimo,</w:t>
            </w:r>
            <w:r w:rsidR="00320787">
              <w:rPr>
                <w:rFonts w:ascii="Tahoma" w:hAnsi="Tahoma" w:cs="Tahoma"/>
                <w:sz w:val="22"/>
              </w:rPr>
              <w:t xml:space="preserve"> mokant modelį,</w:t>
            </w:r>
            <w:r w:rsidR="00430C62">
              <w:rPr>
                <w:rFonts w:ascii="Tahoma" w:hAnsi="Tahoma" w:cs="Tahoma"/>
                <w:sz w:val="22"/>
              </w:rPr>
              <w:t xml:space="preserve"> testavimo ir garantinės priežiūros </w:t>
            </w:r>
            <w:r>
              <w:rPr>
                <w:rFonts w:ascii="Tahoma" w:hAnsi="Tahoma" w:cs="Tahoma"/>
                <w:sz w:val="22"/>
              </w:rPr>
              <w:t>metu</w:t>
            </w:r>
            <w:r w:rsidR="00320787">
              <w:rPr>
                <w:rFonts w:ascii="Tahoma" w:hAnsi="Tahoma" w:cs="Tahoma"/>
                <w:sz w:val="22"/>
              </w:rPr>
              <w:t xml:space="preserve">, </w:t>
            </w:r>
            <w:r w:rsidR="00320787" w:rsidRPr="00320787">
              <w:rPr>
                <w:rFonts w:ascii="Tahoma" w:hAnsi="Tahoma" w:cs="Tahoma"/>
                <w:sz w:val="22"/>
              </w:rPr>
              <w:t>užtikrinti įrankio funkcionalumą ir kokybę.</w:t>
            </w:r>
          </w:p>
          <w:p w14:paraId="323FB3F1" w14:textId="28AC3957" w:rsidR="00430C62" w:rsidRPr="00F615E5" w:rsidRDefault="00430C62">
            <w:pPr>
              <w:spacing w:line="276" w:lineRule="auto"/>
              <w:rPr>
                <w:rFonts w:ascii="Tahoma" w:hAnsi="Tahoma" w:cs="Tahoma"/>
                <w:color w:val="auto"/>
                <w:sz w:val="22"/>
              </w:rPr>
            </w:pPr>
          </w:p>
        </w:tc>
      </w:tr>
      <w:tr w:rsidR="003E4B74" w:rsidRPr="00F615E5" w14:paraId="67E136DC" w14:textId="77777777" w:rsidTr="00B36A68">
        <w:trPr>
          <w:jc w:val="center"/>
        </w:trPr>
        <w:tc>
          <w:tcPr>
            <w:tcW w:w="2694" w:type="dxa"/>
            <w:vAlign w:val="center"/>
          </w:tcPr>
          <w:p w14:paraId="4838D0D3"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shd w:val="clear" w:color="auto" w:fill="auto"/>
          </w:tcPr>
          <w:p w14:paraId="46AFF89B" w14:textId="1FB616ED" w:rsidR="003E4B74" w:rsidRPr="00350732" w:rsidRDefault="00722F3F" w:rsidP="007C549F">
            <w:pPr>
              <w:spacing w:line="276" w:lineRule="auto"/>
              <w:rPr>
                <w:rFonts w:ascii="Tahoma" w:hAnsi="Tahoma" w:cs="Tahoma"/>
                <w:iCs/>
                <w:sz w:val="22"/>
              </w:rPr>
            </w:pPr>
            <w:r w:rsidRPr="00350732">
              <w:rPr>
                <w:rFonts w:ascii="Tahoma" w:hAnsi="Tahoma" w:cs="Tahoma"/>
                <w:iCs/>
                <w:sz w:val="22"/>
              </w:rPr>
              <w:t xml:space="preserve">Į RC skambinantys asmenys, </w:t>
            </w:r>
            <w:r w:rsidR="00430C62" w:rsidRPr="00350732">
              <w:rPr>
                <w:rFonts w:ascii="Tahoma" w:hAnsi="Tahoma" w:cs="Tahoma"/>
                <w:iCs/>
                <w:sz w:val="22"/>
              </w:rPr>
              <w:t>bei RC darbuotojai.</w:t>
            </w:r>
          </w:p>
        </w:tc>
      </w:tr>
      <w:tr w:rsidR="003E4B74" w:rsidRPr="00F615E5" w14:paraId="4B039556" w14:textId="77777777" w:rsidTr="002E65A7">
        <w:trPr>
          <w:jc w:val="center"/>
        </w:trPr>
        <w:tc>
          <w:tcPr>
            <w:tcW w:w="2694" w:type="dxa"/>
            <w:vAlign w:val="center"/>
          </w:tcPr>
          <w:p w14:paraId="46028CFC"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14:paraId="1EA4451A" w14:textId="2943B56B" w:rsidR="00320787" w:rsidRPr="00320787" w:rsidRDefault="00320787" w:rsidP="00320787">
            <w:pPr>
              <w:spacing w:line="276" w:lineRule="auto"/>
              <w:rPr>
                <w:rFonts w:ascii="Tahoma" w:hAnsi="Tahoma" w:cs="Tahoma"/>
                <w:color w:val="auto"/>
                <w:sz w:val="22"/>
              </w:rPr>
            </w:pPr>
            <w:r>
              <w:rPr>
                <w:rFonts w:ascii="Tahoma" w:hAnsi="Tahoma" w:cs="Tahoma"/>
                <w:color w:val="auto"/>
                <w:sz w:val="22"/>
              </w:rPr>
              <w:t>S</w:t>
            </w:r>
            <w:r w:rsidRPr="00320787">
              <w:rPr>
                <w:rFonts w:ascii="Tahoma" w:hAnsi="Tahoma" w:cs="Tahoma"/>
                <w:color w:val="auto"/>
                <w:sz w:val="22"/>
              </w:rPr>
              <w:t>k</w:t>
            </w:r>
            <w:r>
              <w:rPr>
                <w:rFonts w:ascii="Tahoma" w:hAnsi="Tahoma" w:cs="Tahoma"/>
                <w:color w:val="auto"/>
                <w:sz w:val="22"/>
              </w:rPr>
              <w:t>ambutyje dalyvaujančių ir paminėtų</w:t>
            </w:r>
            <w:r w:rsidRPr="00320787">
              <w:rPr>
                <w:rFonts w:ascii="Tahoma" w:hAnsi="Tahoma" w:cs="Tahoma"/>
                <w:color w:val="auto"/>
                <w:sz w:val="22"/>
              </w:rPr>
              <w:t xml:space="preserve"> asmen</w:t>
            </w:r>
            <w:r>
              <w:rPr>
                <w:rFonts w:ascii="Tahoma" w:hAnsi="Tahoma" w:cs="Tahoma"/>
                <w:color w:val="auto"/>
                <w:sz w:val="22"/>
              </w:rPr>
              <w:t>ų</w:t>
            </w:r>
            <w:r w:rsidRPr="00320787">
              <w:rPr>
                <w:rFonts w:ascii="Tahoma" w:hAnsi="Tahoma" w:cs="Tahoma"/>
                <w:color w:val="auto"/>
                <w:sz w:val="22"/>
              </w:rPr>
              <w:t xml:space="preserve"> vardas, pavardė,</w:t>
            </w:r>
            <w:r>
              <w:rPr>
                <w:rFonts w:ascii="Tahoma" w:hAnsi="Tahoma" w:cs="Tahoma"/>
                <w:color w:val="auto"/>
                <w:sz w:val="22"/>
              </w:rPr>
              <w:t xml:space="preserve"> pareigos,</w:t>
            </w:r>
            <w:r w:rsidRPr="00320787">
              <w:rPr>
                <w:rFonts w:ascii="Tahoma" w:hAnsi="Tahoma" w:cs="Tahoma"/>
                <w:color w:val="auto"/>
                <w:sz w:val="22"/>
              </w:rPr>
              <w:t xml:space="preserve"> kita informacija, kurią pateikia pokalbio metu, balsas, metaduomenys</w:t>
            </w:r>
            <w:r>
              <w:rPr>
                <w:rFonts w:ascii="Tahoma" w:hAnsi="Tahoma" w:cs="Tahoma"/>
                <w:color w:val="auto"/>
                <w:sz w:val="22"/>
              </w:rPr>
              <w:t>.</w:t>
            </w:r>
          </w:p>
          <w:p w14:paraId="6AE76B13" w14:textId="51F77DDC" w:rsidR="003E4B74" w:rsidRPr="00880C87" w:rsidRDefault="003E4B74" w:rsidP="00A979EC">
            <w:pPr>
              <w:spacing w:line="276" w:lineRule="auto"/>
              <w:rPr>
                <w:rFonts w:ascii="Tahoma" w:hAnsi="Tahoma" w:cs="Tahoma"/>
                <w:color w:val="auto"/>
                <w:sz w:val="22"/>
              </w:rPr>
            </w:pPr>
          </w:p>
        </w:tc>
      </w:tr>
      <w:tr w:rsidR="00E93E42" w:rsidRPr="00F615E5" w14:paraId="2B4AF7F0" w14:textId="77777777" w:rsidTr="002E65A7">
        <w:trPr>
          <w:jc w:val="center"/>
        </w:trPr>
        <w:tc>
          <w:tcPr>
            <w:tcW w:w="2694" w:type="dxa"/>
            <w:vAlign w:val="center"/>
          </w:tcPr>
          <w:p w14:paraId="6384F190"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t>Asmens d</w:t>
            </w:r>
            <w:r w:rsidR="00E93E42" w:rsidRPr="007C1CB6">
              <w:rPr>
                <w:rFonts w:ascii="Tahoma" w:hAnsi="Tahoma" w:cs="Tahoma"/>
                <w:sz w:val="22"/>
              </w:rPr>
              <w:t>uomenų tvarkymo vieta</w:t>
            </w:r>
          </w:p>
        </w:tc>
        <w:tc>
          <w:tcPr>
            <w:tcW w:w="6797" w:type="dxa"/>
          </w:tcPr>
          <w:p w14:paraId="7E33FBAC" w14:textId="39049526" w:rsidR="00D80DBA" w:rsidRPr="00F615E5" w:rsidRDefault="00A979EC" w:rsidP="00625A33">
            <w:pPr>
              <w:spacing w:line="276" w:lineRule="auto"/>
              <w:rPr>
                <w:rFonts w:ascii="Tahoma" w:hAnsi="Tahoma" w:cs="Tahoma"/>
                <w:sz w:val="22"/>
              </w:rPr>
            </w:pPr>
            <w:r>
              <w:rPr>
                <w:rFonts w:ascii="Tahoma" w:hAnsi="Tahoma" w:cs="Tahoma"/>
                <w:sz w:val="22"/>
              </w:rPr>
              <w:t xml:space="preserve">Duomenų valdytojo IT infrastruktūroje, adresu </w:t>
            </w:r>
            <w:r w:rsidR="00D80DBA">
              <w:rPr>
                <w:rFonts w:ascii="Tahoma" w:hAnsi="Tahoma" w:cs="Tahoma"/>
                <w:sz w:val="22"/>
              </w:rPr>
              <w:t xml:space="preserve">Studentų g. 39, Vilnius ir </w:t>
            </w:r>
            <w:r w:rsidR="009B0E03">
              <w:rPr>
                <w:rFonts w:ascii="Tahoma" w:hAnsi="Tahoma" w:cs="Tahoma"/>
                <w:sz w:val="22"/>
              </w:rPr>
              <w:t xml:space="preserve">Paslaugų teikėjo pasiūlytoje </w:t>
            </w:r>
            <w:r w:rsidR="00D80DBA">
              <w:rPr>
                <w:rFonts w:ascii="Tahoma" w:hAnsi="Tahoma" w:cs="Tahoma"/>
                <w:sz w:val="22"/>
              </w:rPr>
              <w:t>debesijo</w:t>
            </w:r>
            <w:r w:rsidR="009B0E03">
              <w:rPr>
                <w:rFonts w:ascii="Tahoma" w:hAnsi="Tahoma" w:cs="Tahoma"/>
                <w:sz w:val="22"/>
              </w:rPr>
              <w:t>s platformoje.</w:t>
            </w:r>
          </w:p>
        </w:tc>
      </w:tr>
      <w:tr w:rsidR="003E4B74" w:rsidRPr="00F615E5" w14:paraId="798640A8" w14:textId="77777777" w:rsidTr="002E65A7">
        <w:trPr>
          <w:jc w:val="center"/>
        </w:trPr>
        <w:tc>
          <w:tcPr>
            <w:tcW w:w="2694" w:type="dxa"/>
            <w:vAlign w:val="center"/>
          </w:tcPr>
          <w:p w14:paraId="76166ECD"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55A5ACA7" w14:textId="77777777" w:rsidR="00766AEB" w:rsidRPr="007C1CB6" w:rsidRDefault="00766AEB" w:rsidP="002E65A7">
            <w:pPr>
              <w:spacing w:line="276" w:lineRule="auto"/>
              <w:jc w:val="center"/>
              <w:rPr>
                <w:rFonts w:ascii="Tahoma" w:hAnsi="Tahoma" w:cs="Tahoma"/>
                <w:sz w:val="22"/>
              </w:rPr>
            </w:pPr>
          </w:p>
        </w:tc>
        <w:tc>
          <w:tcPr>
            <w:tcW w:w="6797" w:type="dxa"/>
          </w:tcPr>
          <w:p w14:paraId="4FDD5803" w14:textId="108BA61C" w:rsidR="003E4B74" w:rsidRPr="00320787" w:rsidRDefault="00320787" w:rsidP="00CC258C">
            <w:pPr>
              <w:spacing w:line="276" w:lineRule="auto"/>
              <w:rPr>
                <w:rFonts w:ascii="Tahoma" w:hAnsi="Tahoma" w:cs="Tahoma"/>
                <w:color w:val="auto"/>
                <w:sz w:val="22"/>
              </w:rPr>
            </w:pPr>
            <w:r>
              <w:rPr>
                <w:rFonts w:ascii="Tahoma" w:hAnsi="Tahoma" w:cs="Tahoma"/>
                <w:color w:val="auto"/>
                <w:sz w:val="22"/>
              </w:rPr>
              <w:t>Iki p</w:t>
            </w:r>
            <w:r w:rsidRPr="00320787">
              <w:rPr>
                <w:rFonts w:ascii="Tahoma" w:hAnsi="Tahoma" w:cs="Tahoma"/>
                <w:color w:val="auto"/>
                <w:sz w:val="22"/>
              </w:rPr>
              <w:t>aslaugų sutarties pabaigos</w:t>
            </w:r>
            <w:r>
              <w:rPr>
                <w:rFonts w:ascii="Tahoma" w:hAnsi="Tahoma" w:cs="Tahoma"/>
                <w:color w:val="auto"/>
                <w:sz w:val="22"/>
              </w:rPr>
              <w:t>.</w:t>
            </w:r>
          </w:p>
        </w:tc>
      </w:tr>
      <w:tr w:rsidR="003E4B74" w:rsidRPr="00F615E5" w14:paraId="2593F7E1" w14:textId="77777777" w:rsidTr="002E65A7">
        <w:trPr>
          <w:jc w:val="center"/>
        </w:trPr>
        <w:tc>
          <w:tcPr>
            <w:tcW w:w="2694" w:type="dxa"/>
            <w:vAlign w:val="center"/>
          </w:tcPr>
          <w:p w14:paraId="2E6B5781"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sdt>
            <w:sdtPr>
              <w:rPr>
                <w:rFonts w:ascii="Tahoma" w:hAnsi="Tahoma" w:cs="Tahoma"/>
                <w:sz w:val="22"/>
              </w:rPr>
              <w:alias w:val="Pasirinkite tinkamą variantą"/>
              <w:tag w:val="Pasirinkite tinkamą variantą"/>
              <w:id w:val="1990136649"/>
              <w:placeholder>
                <w:docPart w:val="7FEB072B41D24647A6B8296E7EF54786"/>
              </w:placeholder>
              <w:docPartList>
                <w:docPartGallery w:val="AutoText"/>
                <w:docPartCategory w:val="Leidimas"/>
              </w:docPartList>
            </w:sdtPr>
            <w:sdtContent>
              <w:p w14:paraId="35E4CCDD" w14:textId="19092892" w:rsidR="00DC6092" w:rsidRPr="00F615E5" w:rsidRDefault="00D80DBA" w:rsidP="0037333F">
                <w:pPr>
                  <w:pStyle w:val="Sraopastraipa"/>
                  <w:tabs>
                    <w:tab w:val="left" w:pos="466"/>
                  </w:tabs>
                  <w:spacing w:line="276" w:lineRule="auto"/>
                  <w:ind w:left="0"/>
                  <w:rPr>
                    <w:rFonts w:ascii="Tahoma" w:hAnsi="Tahoma" w:cs="Tahoma"/>
                    <w:sz w:val="22"/>
                  </w:rPr>
                </w:pPr>
                <w:r w:rsidRPr="00D80DBA">
                  <w:rPr>
                    <w:rFonts w:ascii="Tahoma" w:hAnsi="Tahoma" w:cs="Tahoma"/>
                    <w:sz w:val="22"/>
                  </w:rPr>
                  <w:t xml:space="preserve">Duomenų tvarkytojas gali pasitelkti kitą duomenų tvarkytoją tik turėdamas išankstinį konkretų Duomenų valdytojo leidimą. Apie planuojamą pasitelkti kitą duomenų tvarkytoją Duomenų tvarkytojas informuoja Duomenų valdytoją oficialiu raštu Specialiosios dalies 7 punkte nurodytu adresu, ne vėliau kaip prieš 20 darbo dienų iki planuojamo pasitelkimo, o Duomenų valdytojas per 10 darbo dienų raštu Specialiosios dalies 2 punkte nurodytais kontaktais (raštas </w:t>
                </w:r>
                <w:r w:rsidRPr="00D80DBA">
                  <w:rPr>
                    <w:rFonts w:ascii="Tahoma" w:hAnsi="Tahoma" w:cs="Tahoma"/>
                    <w:sz w:val="22"/>
                  </w:rPr>
                  <w:lastRenderedPageBreak/>
                  <w:t>siunčiamas paštu arba elektroniniu paštu) pateikia Duomenų tvarkytojui leidimą arba nesutikimą.</w:t>
                </w:r>
              </w:p>
            </w:sdtContent>
          </w:sdt>
        </w:tc>
      </w:tr>
      <w:tr w:rsidR="003E4B74" w:rsidRPr="00F615E5" w14:paraId="337472B6" w14:textId="77777777" w:rsidTr="002E65A7">
        <w:trPr>
          <w:jc w:val="center"/>
        </w:trPr>
        <w:tc>
          <w:tcPr>
            <w:tcW w:w="2694" w:type="dxa"/>
            <w:vAlign w:val="center"/>
          </w:tcPr>
          <w:p w14:paraId="3899320E"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lastRenderedPageBreak/>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sdt>
            <w:sdtPr>
              <w:rPr>
                <w:rFonts w:ascii="Tahoma" w:hAnsi="Tahoma" w:cs="Tahoma"/>
                <w:sz w:val="22"/>
              </w:rPr>
              <w:alias w:val="Pasirinkti tinkamą variantą"/>
              <w:tag w:val="Pasirinkti tinkamą variantą"/>
              <w:id w:val="1970005642"/>
              <w:placeholder>
                <w:docPart w:val="19E1ADB96FB9461BB2050C9BBA171A75"/>
              </w:placeholder>
              <w:docPartList>
                <w:docPartGallery w:val="AutoText"/>
                <w:docPartCategory w:val="Trynimas"/>
              </w:docPartList>
            </w:sdtPr>
            <w:sdtContent>
              <w:p w14:paraId="68220937" w14:textId="77777777" w:rsidR="00F4181F" w:rsidRDefault="00D80DBA" w:rsidP="00CC258C">
                <w:pPr>
                  <w:spacing w:line="276" w:lineRule="auto"/>
                  <w:rPr>
                    <w:rFonts w:ascii="Tahoma" w:hAnsi="Tahoma" w:cs="Tahoma"/>
                    <w:sz w:val="22"/>
                  </w:rPr>
                </w:pPr>
                <w:r w:rsidRPr="00D80DBA">
                  <w:rPr>
                    <w:rFonts w:ascii="Tahoma" w:hAnsi="Tahoma" w:cs="Tahoma"/>
                    <w:sz w:val="22"/>
                  </w:rPr>
                  <w:t>Nutraukus paslaugų teikimą, Duomenų tvarkytojas, kuris tvarkė Duomenų valdytojo jam perduotus asmens duomenis, privalo juos nedelsiant, tačiau ne vėliau kaip per 2 darbo dienas, ištrinti ir, Duomenų valdytojui pareikalavus, patvirtinti tai raštu Specialiosios dalies 7 punkte nurodytu adresu per 5 darbo dienas nuo ištrynimo dienos, išskyrus atvejus, kai duomenis saugoti įpareigoja teisės aktai.</w:t>
                </w:r>
              </w:p>
            </w:sdtContent>
          </w:sdt>
          <w:p w14:paraId="7CC883C7" w14:textId="77777777" w:rsidR="00DC6092" w:rsidRPr="0004402C" w:rsidRDefault="00DC6092" w:rsidP="00CD030D">
            <w:pPr>
              <w:spacing w:line="276" w:lineRule="auto"/>
              <w:rPr>
                <w:rFonts w:ascii="Tahoma" w:hAnsi="Tahoma" w:cs="Tahoma"/>
                <w:sz w:val="22"/>
                <w:lang w:val="en-US"/>
              </w:rPr>
            </w:pPr>
          </w:p>
        </w:tc>
      </w:tr>
      <w:tr w:rsidR="005B72B2" w:rsidRPr="00F615E5" w14:paraId="4750B7CF" w14:textId="77777777" w:rsidTr="002E65A7">
        <w:trPr>
          <w:jc w:val="center"/>
        </w:trPr>
        <w:tc>
          <w:tcPr>
            <w:tcW w:w="2694" w:type="dxa"/>
            <w:vAlign w:val="center"/>
          </w:tcPr>
          <w:p w14:paraId="15618F0E"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5AB9C4E1"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FB2E7024B9AA4142AAD6997D85FB8D26"/>
                </w:placeholder>
                <w:temporary/>
                <w:showingPlcHdr/>
              </w:sdtPr>
              <w:sdtContent>
                <w:r w:rsidR="00C83853" w:rsidRPr="00C83853">
                  <w:rPr>
                    <w:rStyle w:val="Vietosrezervavimoenklotekstas"/>
                    <w:rFonts w:ascii="Tahoma" w:hAnsi="Tahoma" w:cs="Tahoma"/>
                    <w:b/>
                    <w:i/>
                    <w:color w:val="05D091"/>
                    <w:sz w:val="22"/>
                  </w:rPr>
                  <w:t xml:space="preserve">Pildo </w:t>
                </w:r>
                <w:r w:rsidR="00C83853" w:rsidRPr="00C83853">
                  <w:rPr>
                    <w:rStyle w:val="Vietosrezervavimoenklotekstas"/>
                    <w:rFonts w:ascii="Tahoma" w:hAnsi="Tahoma" w:cs="Tahoma"/>
                    <w:i/>
                    <w:color w:val="05D091"/>
                    <w:sz w:val="22"/>
                  </w:rPr>
                  <w:t>Paslaugos teikėjas (Duomenų tvarkytojas).</w:t>
                </w:r>
              </w:sdtContent>
            </w:sdt>
          </w:p>
          <w:p w14:paraId="23C2DFCE" w14:textId="77777777" w:rsidR="00C83853" w:rsidRDefault="00C83853" w:rsidP="00C83853">
            <w:pPr>
              <w:tabs>
                <w:tab w:val="left" w:pos="567"/>
              </w:tabs>
              <w:spacing w:line="276" w:lineRule="auto"/>
              <w:rPr>
                <w:rFonts w:ascii="Tahoma" w:hAnsi="Tahoma" w:cs="Tahoma"/>
                <w:sz w:val="22"/>
              </w:rPr>
            </w:pPr>
          </w:p>
          <w:p w14:paraId="0610A32D"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46A629A1" w14:textId="77777777" w:rsidTr="002E65A7">
        <w:trPr>
          <w:jc w:val="center"/>
        </w:trPr>
        <w:tc>
          <w:tcPr>
            <w:tcW w:w="2694" w:type="dxa"/>
            <w:vAlign w:val="center"/>
          </w:tcPr>
          <w:p w14:paraId="7EA85E75"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1C3C9BAD" w14:textId="17BBDBB8" w:rsidR="00D47FD7" w:rsidRDefault="00320787" w:rsidP="00D47FD7">
            <w:pPr>
              <w:spacing w:line="276" w:lineRule="auto"/>
              <w:rPr>
                <w:rFonts w:ascii="Tahoma" w:hAnsi="Tahoma" w:cs="Tahoma"/>
                <w:color w:val="auto"/>
                <w:sz w:val="22"/>
              </w:rPr>
            </w:pPr>
            <w:r>
              <w:rPr>
                <w:rFonts w:ascii="Tahoma" w:hAnsi="Tahoma" w:cs="Tahoma"/>
                <w:color w:val="auto"/>
                <w:sz w:val="22"/>
              </w:rPr>
              <w:t>Nebus perduodam</w:t>
            </w:r>
            <w:r w:rsidR="0027756D">
              <w:rPr>
                <w:rFonts w:ascii="Tahoma" w:hAnsi="Tahoma" w:cs="Tahoma"/>
                <w:color w:val="auto"/>
                <w:sz w:val="22"/>
              </w:rPr>
              <w:t>i</w:t>
            </w:r>
            <w:r w:rsidR="009B0E03">
              <w:rPr>
                <w:rFonts w:ascii="Tahoma" w:hAnsi="Tahoma" w:cs="Tahoma"/>
                <w:color w:val="auto"/>
                <w:sz w:val="22"/>
              </w:rPr>
              <w:t xml:space="preserve">, išskyrus atvejus, kai perdavimas </w:t>
            </w:r>
            <w:r w:rsidR="005B5FF8">
              <w:rPr>
                <w:rFonts w:ascii="Tahoma" w:hAnsi="Tahoma" w:cs="Tahoma"/>
                <w:color w:val="auto"/>
                <w:sz w:val="22"/>
              </w:rPr>
              <w:t xml:space="preserve">gali būti </w:t>
            </w:r>
            <w:r w:rsidR="009B0E03">
              <w:rPr>
                <w:rFonts w:ascii="Tahoma" w:hAnsi="Tahoma" w:cs="Tahoma"/>
                <w:color w:val="auto"/>
                <w:sz w:val="22"/>
              </w:rPr>
              <w:t xml:space="preserve"> neišvengiamas. Tokiu atveju</w:t>
            </w:r>
            <w:r w:rsidR="005B5FF8">
              <w:rPr>
                <w:rFonts w:ascii="Tahoma" w:hAnsi="Tahoma" w:cs="Tahoma"/>
                <w:color w:val="auto"/>
                <w:sz w:val="22"/>
              </w:rPr>
              <w:t xml:space="preserve"> duomenų tvarkytojas privalės pateikti Registrų centrui informaciją ir įrodymus, kad duomenų perdavimas pasitelktam duomenų subtvarkytojui vyksta </w:t>
            </w:r>
            <w:r w:rsidR="009B0E03">
              <w:rPr>
                <w:rFonts w:ascii="Tahoma" w:hAnsi="Tahoma" w:cs="Tahoma"/>
                <w:color w:val="auto"/>
                <w:sz w:val="22"/>
              </w:rPr>
              <w:t>pagal BDAR reikalavimus.</w:t>
            </w:r>
          </w:p>
          <w:p w14:paraId="5C2D0859" w14:textId="77777777" w:rsidR="00B2246D" w:rsidRPr="00F615E5" w:rsidRDefault="00B2246D" w:rsidP="001100E1">
            <w:pPr>
              <w:spacing w:line="276" w:lineRule="auto"/>
              <w:rPr>
                <w:rFonts w:ascii="Tahoma" w:hAnsi="Tahoma" w:cs="Tahoma"/>
                <w:sz w:val="22"/>
              </w:rPr>
            </w:pPr>
          </w:p>
        </w:tc>
      </w:tr>
    </w:tbl>
    <w:p w14:paraId="6F97E385" w14:textId="77777777" w:rsidR="003E4B74" w:rsidRPr="00F615E5" w:rsidRDefault="003E4B74" w:rsidP="001100E1">
      <w:pPr>
        <w:pStyle w:val="Sraopastraipa"/>
        <w:tabs>
          <w:tab w:val="left" w:pos="567"/>
        </w:tabs>
        <w:spacing w:line="276" w:lineRule="auto"/>
        <w:ind w:left="567"/>
        <w:rPr>
          <w:rFonts w:ascii="Tahoma" w:hAnsi="Tahoma" w:cs="Tahoma"/>
          <w:sz w:val="22"/>
        </w:rPr>
      </w:pPr>
    </w:p>
    <w:p w14:paraId="310063F2" w14:textId="77777777" w:rsidR="00CE54FC" w:rsidRPr="00F615E5" w:rsidRDefault="00CE54FC" w:rsidP="00524125">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Lentelstinklelis"/>
        <w:tblW w:w="0" w:type="auto"/>
        <w:tblLook w:val="04A0" w:firstRow="1" w:lastRow="0" w:firstColumn="1" w:lastColumn="0" w:noHBand="0" w:noVBand="1"/>
      </w:tblPr>
      <w:tblGrid>
        <w:gridCol w:w="2408"/>
        <w:gridCol w:w="1840"/>
        <w:gridCol w:w="1843"/>
        <w:gridCol w:w="3537"/>
      </w:tblGrid>
      <w:tr w:rsidR="008F08DE" w:rsidRPr="00F615E5" w14:paraId="4418A29E" w14:textId="77777777" w:rsidTr="0050375C">
        <w:tc>
          <w:tcPr>
            <w:tcW w:w="2408" w:type="dxa"/>
            <w:vAlign w:val="center"/>
          </w:tcPr>
          <w:p w14:paraId="770713DA"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65918356"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1A685EE0"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310C68AE"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58EABA39" w14:textId="77777777" w:rsidTr="0050375C">
        <w:tc>
          <w:tcPr>
            <w:tcW w:w="2408" w:type="dxa"/>
          </w:tcPr>
          <w:p w14:paraId="00236536"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68EE8BFA"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227CDAFA"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2AE972ED"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r w:rsidR="008F08DE" w:rsidRPr="00F615E5" w14:paraId="2D917A51" w14:textId="77777777" w:rsidTr="0050375C">
        <w:tc>
          <w:tcPr>
            <w:tcW w:w="2408" w:type="dxa"/>
          </w:tcPr>
          <w:p w14:paraId="3FF70B87"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03820653"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2E394E2F"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6779251B"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r w:rsidR="008F08DE" w:rsidRPr="00F615E5" w14:paraId="71837C26" w14:textId="77777777" w:rsidTr="0050375C">
        <w:tc>
          <w:tcPr>
            <w:tcW w:w="2408" w:type="dxa"/>
          </w:tcPr>
          <w:p w14:paraId="410E326B"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0" w:type="dxa"/>
          </w:tcPr>
          <w:p w14:paraId="58B1072A"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1843" w:type="dxa"/>
          </w:tcPr>
          <w:p w14:paraId="1A6CBD5D" w14:textId="77777777" w:rsidR="008F08DE" w:rsidRPr="00F615E5" w:rsidRDefault="008F08DE" w:rsidP="001100E1">
            <w:pPr>
              <w:pStyle w:val="Sraopastraipa"/>
              <w:tabs>
                <w:tab w:val="left" w:pos="567"/>
              </w:tabs>
              <w:spacing w:line="276" w:lineRule="auto"/>
              <w:ind w:left="567"/>
              <w:rPr>
                <w:rFonts w:ascii="Tahoma" w:hAnsi="Tahoma" w:cs="Tahoma"/>
                <w:sz w:val="22"/>
              </w:rPr>
            </w:pPr>
          </w:p>
        </w:tc>
        <w:tc>
          <w:tcPr>
            <w:tcW w:w="3537" w:type="dxa"/>
          </w:tcPr>
          <w:p w14:paraId="58A949DD" w14:textId="77777777" w:rsidR="008F08DE" w:rsidRPr="00F615E5" w:rsidRDefault="008F08DE" w:rsidP="001100E1">
            <w:pPr>
              <w:pStyle w:val="Sraopastraipa"/>
              <w:tabs>
                <w:tab w:val="left" w:pos="567"/>
              </w:tabs>
              <w:spacing w:line="276" w:lineRule="auto"/>
              <w:ind w:left="567"/>
              <w:rPr>
                <w:rFonts w:ascii="Tahoma" w:hAnsi="Tahoma" w:cs="Tahoma"/>
                <w:sz w:val="22"/>
              </w:rPr>
            </w:pPr>
          </w:p>
        </w:tc>
      </w:tr>
    </w:tbl>
    <w:p w14:paraId="5C3EA7FA" w14:textId="77777777" w:rsidR="0050375C" w:rsidRPr="00F615E5" w:rsidRDefault="0050375C" w:rsidP="001100E1">
      <w:pPr>
        <w:pStyle w:val="Sraopastraipa"/>
        <w:tabs>
          <w:tab w:val="left" w:pos="567"/>
        </w:tabs>
        <w:spacing w:line="276" w:lineRule="auto"/>
        <w:ind w:left="567"/>
        <w:rPr>
          <w:rFonts w:ascii="Tahoma" w:hAnsi="Tahoma" w:cs="Tahoma"/>
          <w:sz w:val="22"/>
        </w:rPr>
      </w:pPr>
    </w:p>
    <w:p w14:paraId="6ABF0A7E" w14:textId="77777777" w:rsidR="00CE54FC" w:rsidRPr="00F615E5" w:rsidRDefault="00CE54FC" w:rsidP="001100E1">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Lentelstinklelis"/>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05D5360D" w14:textId="77777777" w:rsidTr="002E65A7">
        <w:tc>
          <w:tcPr>
            <w:tcW w:w="2410" w:type="dxa"/>
            <w:vAlign w:val="center"/>
          </w:tcPr>
          <w:p w14:paraId="3E027A76" w14:textId="77777777" w:rsidR="00FC71A9" w:rsidRPr="00BF21E9" w:rsidRDefault="00FC71A9" w:rsidP="002E65A7">
            <w:pPr>
              <w:pStyle w:val="Sraopastraipa"/>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0020CFEC" w14:textId="5C6939BA" w:rsidR="00EF7588" w:rsidRPr="00350732"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350732">
              <w:rPr>
                <w:rFonts w:ascii="Tahoma" w:eastAsia="Calibri" w:hAnsi="Tahoma" w:cs="Tahoma"/>
                <w:bCs/>
                <w:color w:val="000000"/>
                <w:sz w:val="22"/>
              </w:rPr>
              <w:t>Duomenų tvarky</w:t>
            </w:r>
            <w:r w:rsidR="00C35363" w:rsidRPr="00350732">
              <w:rPr>
                <w:rFonts w:ascii="Tahoma" w:eastAsia="Calibri" w:hAnsi="Tahoma" w:cs="Tahoma"/>
                <w:bCs/>
                <w:color w:val="000000"/>
                <w:sz w:val="22"/>
              </w:rPr>
              <w:t>toj</w:t>
            </w:r>
            <w:r w:rsidRPr="00350732">
              <w:rPr>
                <w:rFonts w:ascii="Tahoma" w:eastAsia="Calibri" w:hAnsi="Tahoma" w:cs="Tahoma"/>
                <w:bCs/>
                <w:color w:val="000000"/>
                <w:sz w:val="22"/>
              </w:rPr>
              <w:t xml:space="preserve">as privalo laikytis Susitarimo dėl taikomų organizacinių ir techninių kibernetinio saugumo reikalavimų, </w:t>
            </w:r>
            <w:r w:rsidR="000371A8" w:rsidRPr="00350732">
              <w:rPr>
                <w:rFonts w:ascii="Tahoma" w:eastAsia="Calibri" w:hAnsi="Tahoma" w:cs="Tahoma"/>
                <w:bCs/>
                <w:color w:val="000000"/>
                <w:sz w:val="22"/>
              </w:rPr>
              <w:t xml:space="preserve">kurie yra pateikti atskirame Paslaugų teikimo sutarties </w:t>
            </w:r>
            <w:r w:rsidR="00201E59" w:rsidRPr="00350732">
              <w:rPr>
                <w:rFonts w:ascii="Tahoma" w:eastAsia="Calibri" w:hAnsi="Tahoma" w:cs="Tahoma"/>
                <w:bCs/>
                <w:color w:val="000000"/>
                <w:sz w:val="22"/>
              </w:rPr>
              <w:t xml:space="preserve">specialiosios dalies </w:t>
            </w:r>
            <w:r w:rsidR="000371A8" w:rsidRPr="00350732">
              <w:rPr>
                <w:rFonts w:ascii="Tahoma" w:eastAsia="Calibri" w:hAnsi="Tahoma" w:cs="Tahoma"/>
                <w:bCs/>
                <w:color w:val="000000"/>
                <w:sz w:val="22"/>
              </w:rPr>
              <w:t>priede</w:t>
            </w:r>
            <w:r w:rsidR="00FF2608" w:rsidRPr="00350732">
              <w:rPr>
                <w:rFonts w:ascii="Tahoma" w:eastAsia="Calibri" w:hAnsi="Tahoma" w:cs="Tahoma"/>
                <w:bCs/>
                <w:color w:val="000000"/>
                <w:sz w:val="22"/>
              </w:rPr>
              <w:t xml:space="preserve"> Nr.</w:t>
            </w:r>
            <w:r w:rsidR="00754B4D" w:rsidRPr="00350732">
              <w:rPr>
                <w:rFonts w:ascii="Tahoma" w:eastAsia="Calibri" w:hAnsi="Tahoma" w:cs="Tahoma"/>
                <w:bCs/>
                <w:color w:val="000000"/>
                <w:sz w:val="22"/>
              </w:rPr>
              <w:t xml:space="preserve"> </w:t>
            </w:r>
            <w:r w:rsidR="00350732" w:rsidRPr="00350732">
              <w:rPr>
                <w:rFonts w:ascii="Tahoma" w:eastAsia="Calibri" w:hAnsi="Tahoma" w:cs="Tahoma"/>
                <w:bCs/>
                <w:color w:val="000000"/>
                <w:sz w:val="22"/>
              </w:rPr>
              <w:t>7</w:t>
            </w:r>
          </w:p>
        </w:tc>
      </w:tr>
    </w:tbl>
    <w:p w14:paraId="5F8755BB" w14:textId="77777777" w:rsidR="0081329E" w:rsidRDefault="0081329E" w:rsidP="00676AA7">
      <w:pPr>
        <w:tabs>
          <w:tab w:val="left" w:pos="567"/>
        </w:tabs>
        <w:spacing w:line="276" w:lineRule="auto"/>
        <w:rPr>
          <w:rFonts w:ascii="Tahoma" w:hAnsi="Tahoma" w:cs="Tahoma"/>
          <w:sz w:val="22"/>
        </w:rPr>
      </w:pPr>
    </w:p>
    <w:p w14:paraId="65F0DA4F" w14:textId="77777777" w:rsidR="00644BDE" w:rsidRPr="00F615E5" w:rsidRDefault="00037561" w:rsidP="00676AA7">
      <w:pPr>
        <w:pStyle w:val="Sraopastraipa"/>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71F503E6" w14:textId="77777777" w:rsidTr="002E65A7">
        <w:trPr>
          <w:trHeight w:val="842"/>
          <w:jc w:val="center"/>
        </w:trPr>
        <w:tc>
          <w:tcPr>
            <w:tcW w:w="2694" w:type="dxa"/>
            <w:vAlign w:val="center"/>
          </w:tcPr>
          <w:p w14:paraId="63F3E78E"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lastRenderedPageBreak/>
              <w:t>Pranešimas apie asmens duomenų saugumo pažeidimą</w:t>
            </w:r>
          </w:p>
        </w:tc>
        <w:tc>
          <w:tcPr>
            <w:tcW w:w="6797" w:type="dxa"/>
          </w:tcPr>
          <w:p w14:paraId="1F073124"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7714695D" w14:textId="77777777" w:rsidTr="002E65A7">
        <w:trPr>
          <w:trHeight w:val="842"/>
          <w:jc w:val="center"/>
        </w:trPr>
        <w:tc>
          <w:tcPr>
            <w:tcW w:w="2694" w:type="dxa"/>
            <w:vAlign w:val="center"/>
          </w:tcPr>
          <w:p w14:paraId="5FA375E1"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1CEE2529"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6D069BB7" w14:textId="77777777" w:rsidTr="002E65A7">
        <w:trPr>
          <w:jc w:val="center"/>
        </w:trPr>
        <w:tc>
          <w:tcPr>
            <w:tcW w:w="2694" w:type="dxa"/>
            <w:vAlign w:val="center"/>
          </w:tcPr>
          <w:p w14:paraId="651AFBF6"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5740EADA"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707E88E8"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DBEAB10F6C93408E9433F78353BBF2C9"/>
              </w:placeholder>
              <w:temporary/>
              <w:showingPlcHdr/>
            </w:sdtPr>
            <w:sdtContent>
              <w:p w14:paraId="415712B5"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44758F48"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5821CA63" w14:textId="77777777" w:rsidTr="002E65A7">
        <w:trPr>
          <w:jc w:val="center"/>
        </w:trPr>
        <w:tc>
          <w:tcPr>
            <w:tcW w:w="2694" w:type="dxa"/>
            <w:vAlign w:val="center"/>
          </w:tcPr>
          <w:p w14:paraId="31909E2A"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14106D47"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553D0339"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6FC1BB0A07414B08B702A4DFAA75ED09"/>
              </w:placeholder>
              <w:temporary/>
              <w:showingPlcHdr/>
            </w:sdtPr>
            <w:sdtContent>
              <w:p w14:paraId="20B19805"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235E1840" w14:textId="77777777" w:rsidR="00644BDE" w:rsidRPr="00F615E5" w:rsidRDefault="00644BDE" w:rsidP="00676AA7">
      <w:pPr>
        <w:pStyle w:val="Sraopastraipa"/>
        <w:tabs>
          <w:tab w:val="left" w:pos="567"/>
        </w:tabs>
        <w:spacing w:line="276" w:lineRule="auto"/>
        <w:ind w:left="927"/>
        <w:rPr>
          <w:rFonts w:ascii="Tahoma" w:hAnsi="Tahoma" w:cs="Tahoma"/>
          <w:sz w:val="22"/>
        </w:rPr>
      </w:pPr>
    </w:p>
    <w:p w14:paraId="6BD51262" w14:textId="77777777" w:rsidR="00037561" w:rsidRPr="00F615E5" w:rsidRDefault="00037561" w:rsidP="00676AA7">
      <w:pPr>
        <w:pStyle w:val="Sraopastraipa"/>
        <w:tabs>
          <w:tab w:val="left" w:pos="567"/>
        </w:tabs>
        <w:spacing w:line="276" w:lineRule="auto"/>
        <w:ind w:left="927"/>
        <w:rPr>
          <w:rFonts w:ascii="Tahoma" w:hAnsi="Tahoma" w:cs="Tahoma"/>
          <w:sz w:val="22"/>
        </w:rPr>
      </w:pPr>
    </w:p>
    <w:p w14:paraId="682F3036"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C739B" w14:textId="77777777" w:rsidR="00F431F0" w:rsidRDefault="00F431F0" w:rsidP="00DD3A79">
      <w:pPr>
        <w:spacing w:line="240" w:lineRule="auto"/>
      </w:pPr>
      <w:r>
        <w:separator/>
      </w:r>
    </w:p>
  </w:endnote>
  <w:endnote w:type="continuationSeparator" w:id="0">
    <w:p w14:paraId="060F4441" w14:textId="77777777" w:rsidR="00F431F0" w:rsidRDefault="00F431F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725B" w14:textId="77777777" w:rsidR="00F431F0" w:rsidRDefault="00F431F0" w:rsidP="00DD3A79">
      <w:pPr>
        <w:spacing w:line="240" w:lineRule="auto"/>
      </w:pPr>
      <w:r>
        <w:separator/>
      </w:r>
    </w:p>
  </w:footnote>
  <w:footnote w:type="continuationSeparator" w:id="0">
    <w:p w14:paraId="432BE1C7" w14:textId="77777777" w:rsidR="00F431F0" w:rsidRDefault="00F431F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6D58381A" w14:textId="77777777" w:rsidR="009B3288" w:rsidRPr="00F350AC" w:rsidRDefault="009B3288"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00352">
          <w:rPr>
            <w:rFonts w:cs="Tahoma"/>
            <w:bCs/>
            <w:noProof/>
          </w:rPr>
          <w:t>5</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00352">
          <w:rPr>
            <w:rFonts w:cs="Tahoma"/>
            <w:bCs/>
            <w:noProof/>
          </w:rPr>
          <w:t>8</w:t>
        </w:r>
        <w:r w:rsidRPr="00F350AC">
          <w:rPr>
            <w:rFonts w:cs="Tahoma"/>
            <w:bCs/>
          </w:rPr>
          <w:fldChar w:fldCharType="end"/>
        </w:r>
      </w:p>
    </w:sdtContent>
  </w:sdt>
  <w:p w14:paraId="6C6D1E66" w14:textId="77777777" w:rsidR="009B3288" w:rsidRPr="00F350AC" w:rsidRDefault="009B3288">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2969550">
    <w:abstractNumId w:val="13"/>
  </w:num>
  <w:num w:numId="2" w16cid:durableId="1611088186">
    <w:abstractNumId w:val="10"/>
  </w:num>
  <w:num w:numId="3" w16cid:durableId="478962082">
    <w:abstractNumId w:val="11"/>
  </w:num>
  <w:num w:numId="4" w16cid:durableId="1881286461">
    <w:abstractNumId w:val="1"/>
  </w:num>
  <w:num w:numId="5" w16cid:durableId="1110973723">
    <w:abstractNumId w:val="5"/>
  </w:num>
  <w:num w:numId="6" w16cid:durableId="1750807108">
    <w:abstractNumId w:val="2"/>
  </w:num>
  <w:num w:numId="7" w16cid:durableId="1193761385">
    <w:abstractNumId w:val="19"/>
  </w:num>
  <w:num w:numId="8" w16cid:durableId="1563636260">
    <w:abstractNumId w:val="9"/>
  </w:num>
  <w:num w:numId="9" w16cid:durableId="1774204209">
    <w:abstractNumId w:val="17"/>
  </w:num>
  <w:num w:numId="10" w16cid:durableId="981887167">
    <w:abstractNumId w:val="3"/>
  </w:num>
  <w:num w:numId="11" w16cid:durableId="1209298277">
    <w:abstractNumId w:val="4"/>
  </w:num>
  <w:num w:numId="12" w16cid:durableId="1968972384">
    <w:abstractNumId w:val="16"/>
  </w:num>
  <w:num w:numId="13" w16cid:durableId="1894728227">
    <w:abstractNumId w:val="7"/>
  </w:num>
  <w:num w:numId="14" w16cid:durableId="109126161">
    <w:abstractNumId w:val="15"/>
  </w:num>
  <w:num w:numId="15" w16cid:durableId="178980287">
    <w:abstractNumId w:val="6"/>
  </w:num>
  <w:num w:numId="16" w16cid:durableId="86393985">
    <w:abstractNumId w:val="12"/>
  </w:num>
  <w:num w:numId="17" w16cid:durableId="854614263">
    <w:abstractNumId w:val="14"/>
  </w:num>
  <w:num w:numId="18" w16cid:durableId="1589344464">
    <w:abstractNumId w:val="20"/>
  </w:num>
  <w:num w:numId="19" w16cid:durableId="475997721">
    <w:abstractNumId w:val="18"/>
  </w:num>
  <w:num w:numId="20" w16cid:durableId="935283417">
    <w:abstractNumId w:val="0"/>
  </w:num>
  <w:num w:numId="21" w16cid:durableId="20008848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88F"/>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2FF5"/>
    <w:rsid w:val="000537AD"/>
    <w:rsid w:val="00053F7E"/>
    <w:rsid w:val="00054C61"/>
    <w:rsid w:val="0005588F"/>
    <w:rsid w:val="00056A7F"/>
    <w:rsid w:val="00062B56"/>
    <w:rsid w:val="00070B18"/>
    <w:rsid w:val="00073ACD"/>
    <w:rsid w:val="0007667C"/>
    <w:rsid w:val="00077931"/>
    <w:rsid w:val="00077D4C"/>
    <w:rsid w:val="000941B4"/>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100E1"/>
    <w:rsid w:val="00110956"/>
    <w:rsid w:val="0011395E"/>
    <w:rsid w:val="001179A5"/>
    <w:rsid w:val="00124030"/>
    <w:rsid w:val="00130A4C"/>
    <w:rsid w:val="00137412"/>
    <w:rsid w:val="00150FBB"/>
    <w:rsid w:val="001543EF"/>
    <w:rsid w:val="00160820"/>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A523F"/>
    <w:rsid w:val="001B1978"/>
    <w:rsid w:val="001C10AE"/>
    <w:rsid w:val="001C1F7B"/>
    <w:rsid w:val="001C30C0"/>
    <w:rsid w:val="001C3C64"/>
    <w:rsid w:val="001D129C"/>
    <w:rsid w:val="001D4C74"/>
    <w:rsid w:val="001D714B"/>
    <w:rsid w:val="001D79B7"/>
    <w:rsid w:val="001D7C13"/>
    <w:rsid w:val="001E61B2"/>
    <w:rsid w:val="001E7F62"/>
    <w:rsid w:val="001F229E"/>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52B8E"/>
    <w:rsid w:val="00260354"/>
    <w:rsid w:val="00264383"/>
    <w:rsid w:val="00272142"/>
    <w:rsid w:val="0027239D"/>
    <w:rsid w:val="0027756D"/>
    <w:rsid w:val="00277E73"/>
    <w:rsid w:val="00281CE3"/>
    <w:rsid w:val="00282DDC"/>
    <w:rsid w:val="0028729F"/>
    <w:rsid w:val="002A137F"/>
    <w:rsid w:val="002A3A9D"/>
    <w:rsid w:val="002A4E0F"/>
    <w:rsid w:val="002A7375"/>
    <w:rsid w:val="002A7E5A"/>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0787"/>
    <w:rsid w:val="00322810"/>
    <w:rsid w:val="00325297"/>
    <w:rsid w:val="00330189"/>
    <w:rsid w:val="0033375A"/>
    <w:rsid w:val="00336867"/>
    <w:rsid w:val="00336F8A"/>
    <w:rsid w:val="003438F6"/>
    <w:rsid w:val="003476EE"/>
    <w:rsid w:val="00350732"/>
    <w:rsid w:val="00350EF6"/>
    <w:rsid w:val="0035144C"/>
    <w:rsid w:val="00352B05"/>
    <w:rsid w:val="00354692"/>
    <w:rsid w:val="0036050C"/>
    <w:rsid w:val="0036176C"/>
    <w:rsid w:val="003629F3"/>
    <w:rsid w:val="00364575"/>
    <w:rsid w:val="00366AD1"/>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0178"/>
    <w:rsid w:val="003D29C0"/>
    <w:rsid w:val="003D56C3"/>
    <w:rsid w:val="003D7D63"/>
    <w:rsid w:val="003E48E6"/>
    <w:rsid w:val="003E4B74"/>
    <w:rsid w:val="003F0C4B"/>
    <w:rsid w:val="003F44B5"/>
    <w:rsid w:val="003F607C"/>
    <w:rsid w:val="00403F4B"/>
    <w:rsid w:val="004054DD"/>
    <w:rsid w:val="0040584A"/>
    <w:rsid w:val="00407151"/>
    <w:rsid w:val="004106FE"/>
    <w:rsid w:val="00417645"/>
    <w:rsid w:val="004241E4"/>
    <w:rsid w:val="0042561B"/>
    <w:rsid w:val="0042568E"/>
    <w:rsid w:val="004259E1"/>
    <w:rsid w:val="00430C62"/>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221C"/>
    <w:rsid w:val="004A4BB3"/>
    <w:rsid w:val="004B6E53"/>
    <w:rsid w:val="004B7FD6"/>
    <w:rsid w:val="004C6844"/>
    <w:rsid w:val="004C7D04"/>
    <w:rsid w:val="004D22CC"/>
    <w:rsid w:val="004D24C3"/>
    <w:rsid w:val="004E1367"/>
    <w:rsid w:val="004E48CA"/>
    <w:rsid w:val="00502CD0"/>
    <w:rsid w:val="0050375C"/>
    <w:rsid w:val="0050665C"/>
    <w:rsid w:val="00511495"/>
    <w:rsid w:val="0051301D"/>
    <w:rsid w:val="00523F0C"/>
    <w:rsid w:val="00524125"/>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5FF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4DDE"/>
    <w:rsid w:val="006C5936"/>
    <w:rsid w:val="006C623F"/>
    <w:rsid w:val="006C7824"/>
    <w:rsid w:val="006D19BB"/>
    <w:rsid w:val="006D6109"/>
    <w:rsid w:val="006E2B86"/>
    <w:rsid w:val="006E3C40"/>
    <w:rsid w:val="006F4D30"/>
    <w:rsid w:val="00701957"/>
    <w:rsid w:val="00703255"/>
    <w:rsid w:val="007070C2"/>
    <w:rsid w:val="00707410"/>
    <w:rsid w:val="00710363"/>
    <w:rsid w:val="007109FF"/>
    <w:rsid w:val="00710A54"/>
    <w:rsid w:val="00712212"/>
    <w:rsid w:val="0071476F"/>
    <w:rsid w:val="00716574"/>
    <w:rsid w:val="00721C32"/>
    <w:rsid w:val="00722F3F"/>
    <w:rsid w:val="00724EFC"/>
    <w:rsid w:val="00724FDA"/>
    <w:rsid w:val="007309B4"/>
    <w:rsid w:val="00732D97"/>
    <w:rsid w:val="007341D9"/>
    <w:rsid w:val="00734805"/>
    <w:rsid w:val="00736070"/>
    <w:rsid w:val="007374E2"/>
    <w:rsid w:val="00740DA3"/>
    <w:rsid w:val="00741D4D"/>
    <w:rsid w:val="0074427F"/>
    <w:rsid w:val="00744639"/>
    <w:rsid w:val="0074478B"/>
    <w:rsid w:val="00744CBC"/>
    <w:rsid w:val="00751565"/>
    <w:rsid w:val="00753A2B"/>
    <w:rsid w:val="00753E6F"/>
    <w:rsid w:val="00754B4D"/>
    <w:rsid w:val="00762910"/>
    <w:rsid w:val="00766AEB"/>
    <w:rsid w:val="007674C2"/>
    <w:rsid w:val="00772E2D"/>
    <w:rsid w:val="00775161"/>
    <w:rsid w:val="00781356"/>
    <w:rsid w:val="007852C3"/>
    <w:rsid w:val="00791CBF"/>
    <w:rsid w:val="007937D2"/>
    <w:rsid w:val="007973CB"/>
    <w:rsid w:val="007A0521"/>
    <w:rsid w:val="007A3119"/>
    <w:rsid w:val="007A759B"/>
    <w:rsid w:val="007B2646"/>
    <w:rsid w:val="007B759D"/>
    <w:rsid w:val="007C0B2C"/>
    <w:rsid w:val="007C1449"/>
    <w:rsid w:val="007C1CB6"/>
    <w:rsid w:val="007C1F8F"/>
    <w:rsid w:val="007C2CC6"/>
    <w:rsid w:val="007C4A58"/>
    <w:rsid w:val="007C549F"/>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4740"/>
    <w:rsid w:val="00825837"/>
    <w:rsid w:val="00825C1D"/>
    <w:rsid w:val="00830898"/>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C73"/>
    <w:rsid w:val="00874DF3"/>
    <w:rsid w:val="008768B7"/>
    <w:rsid w:val="00880C87"/>
    <w:rsid w:val="00880DAE"/>
    <w:rsid w:val="00880E5E"/>
    <w:rsid w:val="00882DCC"/>
    <w:rsid w:val="008847ED"/>
    <w:rsid w:val="00884B6C"/>
    <w:rsid w:val="008926A2"/>
    <w:rsid w:val="008930DD"/>
    <w:rsid w:val="008937B7"/>
    <w:rsid w:val="00895AB6"/>
    <w:rsid w:val="00896A52"/>
    <w:rsid w:val="008A034C"/>
    <w:rsid w:val="008A4671"/>
    <w:rsid w:val="008A67A3"/>
    <w:rsid w:val="008A7C17"/>
    <w:rsid w:val="008B0711"/>
    <w:rsid w:val="008B3F7B"/>
    <w:rsid w:val="008C0008"/>
    <w:rsid w:val="008C006F"/>
    <w:rsid w:val="008C00FF"/>
    <w:rsid w:val="008D7ECF"/>
    <w:rsid w:val="008E3F44"/>
    <w:rsid w:val="008E4DA2"/>
    <w:rsid w:val="008F08DE"/>
    <w:rsid w:val="008F1A02"/>
    <w:rsid w:val="008F2F6C"/>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676F7"/>
    <w:rsid w:val="0097086C"/>
    <w:rsid w:val="00975A1C"/>
    <w:rsid w:val="00976B53"/>
    <w:rsid w:val="00976CA0"/>
    <w:rsid w:val="009779F4"/>
    <w:rsid w:val="00980DDD"/>
    <w:rsid w:val="00982984"/>
    <w:rsid w:val="00983820"/>
    <w:rsid w:val="00997436"/>
    <w:rsid w:val="009A12A0"/>
    <w:rsid w:val="009B0E03"/>
    <w:rsid w:val="009B0EC5"/>
    <w:rsid w:val="009B3288"/>
    <w:rsid w:val="009B6BEF"/>
    <w:rsid w:val="009C0FCD"/>
    <w:rsid w:val="009C463B"/>
    <w:rsid w:val="009C640E"/>
    <w:rsid w:val="009E1309"/>
    <w:rsid w:val="009E289F"/>
    <w:rsid w:val="009E4114"/>
    <w:rsid w:val="009E7E82"/>
    <w:rsid w:val="009F125E"/>
    <w:rsid w:val="009F2DDC"/>
    <w:rsid w:val="00A008DC"/>
    <w:rsid w:val="00A056BF"/>
    <w:rsid w:val="00A05887"/>
    <w:rsid w:val="00A07F46"/>
    <w:rsid w:val="00A144E2"/>
    <w:rsid w:val="00A14FE1"/>
    <w:rsid w:val="00A23B1F"/>
    <w:rsid w:val="00A24384"/>
    <w:rsid w:val="00A30EEA"/>
    <w:rsid w:val="00A310CF"/>
    <w:rsid w:val="00A34B25"/>
    <w:rsid w:val="00A46C35"/>
    <w:rsid w:val="00A46F17"/>
    <w:rsid w:val="00A518AD"/>
    <w:rsid w:val="00A527FC"/>
    <w:rsid w:val="00A530E9"/>
    <w:rsid w:val="00A55BA5"/>
    <w:rsid w:val="00A56CBD"/>
    <w:rsid w:val="00A6314F"/>
    <w:rsid w:val="00A650D2"/>
    <w:rsid w:val="00A713DE"/>
    <w:rsid w:val="00A72517"/>
    <w:rsid w:val="00A72A04"/>
    <w:rsid w:val="00A9217F"/>
    <w:rsid w:val="00A92801"/>
    <w:rsid w:val="00A97091"/>
    <w:rsid w:val="00A979EC"/>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726BF"/>
    <w:rsid w:val="00B7301C"/>
    <w:rsid w:val="00B74B2F"/>
    <w:rsid w:val="00B74E54"/>
    <w:rsid w:val="00B76466"/>
    <w:rsid w:val="00BA0477"/>
    <w:rsid w:val="00BA0512"/>
    <w:rsid w:val="00BA2F14"/>
    <w:rsid w:val="00BA4D49"/>
    <w:rsid w:val="00BA6F39"/>
    <w:rsid w:val="00BB472D"/>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2E98"/>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7C8"/>
    <w:rsid w:val="00CD030D"/>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025B"/>
    <w:rsid w:val="00D51F2A"/>
    <w:rsid w:val="00D53DF5"/>
    <w:rsid w:val="00D53FB3"/>
    <w:rsid w:val="00D561E5"/>
    <w:rsid w:val="00D61E34"/>
    <w:rsid w:val="00D62FB3"/>
    <w:rsid w:val="00D7130C"/>
    <w:rsid w:val="00D73ED3"/>
    <w:rsid w:val="00D74A69"/>
    <w:rsid w:val="00D80DBA"/>
    <w:rsid w:val="00D81E4A"/>
    <w:rsid w:val="00D840ED"/>
    <w:rsid w:val="00D85A94"/>
    <w:rsid w:val="00D8624E"/>
    <w:rsid w:val="00D87C54"/>
    <w:rsid w:val="00D93840"/>
    <w:rsid w:val="00D94526"/>
    <w:rsid w:val="00DA3DEC"/>
    <w:rsid w:val="00DA4919"/>
    <w:rsid w:val="00DB0838"/>
    <w:rsid w:val="00DB0D7B"/>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F1B60"/>
    <w:rsid w:val="00DF4E74"/>
    <w:rsid w:val="00DF55DF"/>
    <w:rsid w:val="00DF77DB"/>
    <w:rsid w:val="00E01EAA"/>
    <w:rsid w:val="00E06A59"/>
    <w:rsid w:val="00E10534"/>
    <w:rsid w:val="00E12D60"/>
    <w:rsid w:val="00E15269"/>
    <w:rsid w:val="00E2565F"/>
    <w:rsid w:val="00E25DEF"/>
    <w:rsid w:val="00E25E85"/>
    <w:rsid w:val="00E35B11"/>
    <w:rsid w:val="00E3608B"/>
    <w:rsid w:val="00E36141"/>
    <w:rsid w:val="00E3688E"/>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C2BE5"/>
    <w:rsid w:val="00ED2FB4"/>
    <w:rsid w:val="00ED3F2D"/>
    <w:rsid w:val="00ED6C00"/>
    <w:rsid w:val="00EE3AAC"/>
    <w:rsid w:val="00EE726C"/>
    <w:rsid w:val="00EE7AF8"/>
    <w:rsid w:val="00EF1BA6"/>
    <w:rsid w:val="00EF5908"/>
    <w:rsid w:val="00EF7588"/>
    <w:rsid w:val="00EF7FB2"/>
    <w:rsid w:val="00F00352"/>
    <w:rsid w:val="00F0348E"/>
    <w:rsid w:val="00F101D9"/>
    <w:rsid w:val="00F127BB"/>
    <w:rsid w:val="00F13C13"/>
    <w:rsid w:val="00F20468"/>
    <w:rsid w:val="00F23F43"/>
    <w:rsid w:val="00F24752"/>
    <w:rsid w:val="00F24E0B"/>
    <w:rsid w:val="00F3118F"/>
    <w:rsid w:val="00F33145"/>
    <w:rsid w:val="00F34311"/>
    <w:rsid w:val="00F350AC"/>
    <w:rsid w:val="00F4181F"/>
    <w:rsid w:val="00F431F0"/>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4C7"/>
    <w:rsid w:val="00FE0E1D"/>
    <w:rsid w:val="00FF17AB"/>
    <w:rsid w:val="00FF26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1A6A5"/>
  <w15:chartTrackingRefBased/>
  <w15:docId w15:val="{ACC80C56-914D-4042-B5E9-2AA085745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4BDE"/>
    <w:pPr>
      <w:spacing w:line="240" w:lineRule="exact"/>
      <w:ind w:firstLine="0"/>
      <w:jc w:val="both"/>
    </w:pPr>
    <w:rPr>
      <w:rFonts w:ascii="Arial" w:hAnsi="Arial"/>
      <w:color w:val="000000" w:themeColor="text1"/>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E66F54"/>
    <w:pPr>
      <w:ind w:left="720"/>
      <w:contextualSpacing/>
    </w:pPr>
  </w:style>
  <w:style w:type="character" w:styleId="Hipersaitas">
    <w:name w:val="Hyperlink"/>
    <w:basedOn w:val="Numatytasispastraiposriftas"/>
    <w:unhideWhenUsed/>
    <w:rsid w:val="00AA2EF9"/>
    <w:rPr>
      <w:color w:val="05D091" w:themeColor="hyperlink"/>
      <w:u w:val="single"/>
    </w:rPr>
  </w:style>
  <w:style w:type="table" w:styleId="Lentelstinklelis">
    <w:name w:val="Table Grid"/>
    <w:basedOn w:val="prastojilente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93E42"/>
    <w:rPr>
      <w:sz w:val="16"/>
      <w:szCs w:val="16"/>
    </w:rPr>
  </w:style>
  <w:style w:type="paragraph" w:styleId="Komentarotekstas">
    <w:name w:val="annotation text"/>
    <w:basedOn w:val="prastasis"/>
    <w:link w:val="KomentarotekstasDiagrama"/>
    <w:uiPriority w:val="99"/>
    <w:unhideWhenUsed/>
    <w:qFormat/>
    <w:rsid w:val="00E93E42"/>
    <w:pPr>
      <w:spacing w:line="240" w:lineRule="auto"/>
    </w:pPr>
    <w:rPr>
      <w:szCs w:val="20"/>
    </w:rPr>
  </w:style>
  <w:style w:type="character" w:customStyle="1" w:styleId="KomentarotekstasDiagrama">
    <w:name w:val="Komentaro tekstas Diagrama"/>
    <w:basedOn w:val="Numatytasispastraiposriftas"/>
    <w:link w:val="Komentarotekstas"/>
    <w:uiPriority w:val="99"/>
    <w:qFormat/>
    <w:rsid w:val="00E93E42"/>
    <w:rPr>
      <w:rFonts w:ascii="Arial" w:hAnsi="Arial"/>
      <w:color w:val="000000" w:themeColor="text1"/>
      <w:sz w:val="20"/>
      <w:szCs w:val="20"/>
    </w:rPr>
  </w:style>
  <w:style w:type="paragraph" w:styleId="Komentarotema">
    <w:name w:val="annotation subject"/>
    <w:basedOn w:val="Komentarotekstas"/>
    <w:next w:val="Komentarotekstas"/>
    <w:link w:val="KomentarotemaDiagrama"/>
    <w:uiPriority w:val="99"/>
    <w:semiHidden/>
    <w:unhideWhenUsed/>
    <w:rsid w:val="00E93E42"/>
    <w:rPr>
      <w:b/>
      <w:bCs/>
    </w:rPr>
  </w:style>
  <w:style w:type="character" w:customStyle="1" w:styleId="KomentarotemaDiagrama">
    <w:name w:val="Komentaro tema Diagrama"/>
    <w:basedOn w:val="KomentarotekstasDiagrama"/>
    <w:link w:val="Komentarotema"/>
    <w:uiPriority w:val="99"/>
    <w:semiHidden/>
    <w:rsid w:val="00E93E42"/>
    <w:rPr>
      <w:rFonts w:ascii="Arial" w:hAnsi="Arial"/>
      <w:b/>
      <w:bCs/>
      <w:color w:val="000000" w:themeColor="text1"/>
      <w:sz w:val="20"/>
      <w:szCs w:val="20"/>
    </w:rPr>
  </w:style>
  <w:style w:type="paragraph" w:styleId="Debesliotekstas">
    <w:name w:val="Balloon Text"/>
    <w:basedOn w:val="prastasis"/>
    <w:link w:val="DebesliotekstasDiagrama"/>
    <w:uiPriority w:val="99"/>
    <w:semiHidden/>
    <w:unhideWhenUsed/>
    <w:rsid w:val="00E93E42"/>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rsid w:val="00200DEA"/>
    <w:rPr>
      <w:rFonts w:ascii="Arial" w:hAnsi="Arial"/>
      <w:color w:val="000000" w:themeColor="text1"/>
      <w:sz w:val="20"/>
    </w:rPr>
  </w:style>
  <w:style w:type="paragraph" w:styleId="Pataisymai">
    <w:name w:val="Revision"/>
    <w:hidden/>
    <w:uiPriority w:val="99"/>
    <w:semiHidden/>
    <w:rsid w:val="00B02A94"/>
    <w:pPr>
      <w:spacing w:line="240" w:lineRule="auto"/>
      <w:ind w:firstLine="0"/>
    </w:pPr>
    <w:rPr>
      <w:rFonts w:ascii="Arial" w:hAnsi="Arial"/>
      <w:color w:val="000000" w:themeColor="text1"/>
      <w:sz w:val="20"/>
    </w:rPr>
  </w:style>
  <w:style w:type="character" w:styleId="Perirtashipersaitas">
    <w:name w:val="FollowedHyperlink"/>
    <w:basedOn w:val="Numatytasispastraiposriftas"/>
    <w:uiPriority w:val="99"/>
    <w:semiHidden/>
    <w:unhideWhenUsed/>
    <w:rsid w:val="00866B7A"/>
    <w:rPr>
      <w:color w:val="05D091" w:themeColor="followedHyperlink"/>
      <w:u w:val="single"/>
    </w:rPr>
  </w:style>
  <w:style w:type="character" w:styleId="Vietosrezervavimoenklotekstas">
    <w:name w:val="Placeholder Text"/>
    <w:basedOn w:val="Numatytasispastraiposriftas"/>
    <w:uiPriority w:val="99"/>
    <w:semiHidden/>
    <w:rsid w:val="000028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04724">
      <w:bodyDiv w:val="1"/>
      <w:marLeft w:val="0"/>
      <w:marRight w:val="0"/>
      <w:marTop w:val="0"/>
      <w:marBottom w:val="0"/>
      <w:divBdr>
        <w:top w:val="none" w:sz="0" w:space="0" w:color="auto"/>
        <w:left w:val="none" w:sz="0" w:space="0" w:color="auto"/>
        <w:bottom w:val="none" w:sz="0" w:space="0" w:color="auto"/>
        <w:right w:val="none" w:sz="0" w:space="0" w:color="auto"/>
      </w:divBdr>
    </w:div>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162628">
      <w:bodyDiv w:val="1"/>
      <w:marLeft w:val="0"/>
      <w:marRight w:val="0"/>
      <w:marTop w:val="0"/>
      <w:marBottom w:val="0"/>
      <w:divBdr>
        <w:top w:val="none" w:sz="0" w:space="0" w:color="auto"/>
        <w:left w:val="none" w:sz="0" w:space="0" w:color="auto"/>
        <w:bottom w:val="none" w:sz="0" w:space="0" w:color="auto"/>
        <w:right w:val="none" w:sz="0" w:space="0" w:color="auto"/>
      </w:divBdr>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84371370">
          <w:marLeft w:val="0"/>
          <w:marRight w:val="0"/>
          <w:marTop w:val="0"/>
          <w:marBottom w:val="0"/>
          <w:divBdr>
            <w:top w:val="none" w:sz="0" w:space="0" w:color="auto"/>
            <w:left w:val="none" w:sz="0" w:space="0" w:color="auto"/>
            <w:bottom w:val="none" w:sz="0" w:space="0" w:color="auto"/>
            <w:right w:val="none" w:sz="0" w:space="0" w:color="auto"/>
          </w:divBdr>
        </w:div>
        <w:div w:id="1127551434">
          <w:marLeft w:val="0"/>
          <w:marRight w:val="0"/>
          <w:marTop w:val="0"/>
          <w:marBottom w:val="0"/>
          <w:divBdr>
            <w:top w:val="none" w:sz="0" w:space="0" w:color="auto"/>
            <w:left w:val="none" w:sz="0" w:space="0" w:color="auto"/>
            <w:bottom w:val="none" w:sz="0" w:space="0" w:color="auto"/>
            <w:right w:val="none" w:sz="0" w:space="0" w:color="auto"/>
          </w:divBdr>
        </w:div>
      </w:divsChild>
    </w:div>
    <w:div w:id="864488334">
      <w:bodyDiv w:val="1"/>
      <w:marLeft w:val="0"/>
      <w:marRight w:val="0"/>
      <w:marTop w:val="0"/>
      <w:marBottom w:val="0"/>
      <w:divBdr>
        <w:top w:val="none" w:sz="0" w:space="0" w:color="auto"/>
        <w:left w:val="none" w:sz="0" w:space="0" w:color="auto"/>
        <w:bottom w:val="none" w:sz="0" w:space="0" w:color="auto"/>
        <w:right w:val="none" w:sz="0" w:space="0" w:color="auto"/>
      </w:divBdr>
    </w:div>
    <w:div w:id="1053189041">
      <w:bodyDiv w:val="1"/>
      <w:marLeft w:val="0"/>
      <w:marRight w:val="0"/>
      <w:marTop w:val="0"/>
      <w:marBottom w:val="0"/>
      <w:divBdr>
        <w:top w:val="none" w:sz="0" w:space="0" w:color="auto"/>
        <w:left w:val="none" w:sz="0" w:space="0" w:color="auto"/>
        <w:bottom w:val="none" w:sz="0" w:space="0" w:color="auto"/>
        <w:right w:val="none" w:sz="0" w:space="0" w:color="auto"/>
      </w:divBdr>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11209827">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306011372">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394431364">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1917586545">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11961746">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2081321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lan\Documents\GDPR\ADT%20sutar&#269;i&#371;%20vertinimas\KA%20DI_adt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076888E4634E8FB4990871D010DC93"/>
        <w:category>
          <w:name w:val="Bendrosios nuostatos"/>
          <w:gallery w:val="placeholder"/>
        </w:category>
        <w:types>
          <w:type w:val="bbPlcHdr"/>
        </w:types>
        <w:behaviors>
          <w:behavior w:val="content"/>
        </w:behaviors>
        <w:guid w:val="{711CF75A-FDB2-4216-9D79-74EBCCAE64AB}"/>
      </w:docPartPr>
      <w:docPartBody>
        <w:p w:rsidR="00872645" w:rsidRDefault="00872645">
          <w:pPr>
            <w:pStyle w:val="8A076888E4634E8FB4990871D010DC93"/>
          </w:pPr>
          <w:r w:rsidRPr="00F615E5">
            <w:rPr>
              <w:rStyle w:val="Vietosrezervavimoenklotekstas"/>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7FEB072B41D24647A6B8296E7EF54786"/>
        <w:category>
          <w:name w:val="Bendrosios nuostatos"/>
          <w:gallery w:val="placeholder"/>
        </w:category>
        <w:types>
          <w:type w:val="bbPlcHdr"/>
        </w:types>
        <w:behaviors>
          <w:behavior w:val="content"/>
        </w:behaviors>
        <w:guid w:val="{C035303E-D7AE-4829-B839-3DE1AE366752}"/>
      </w:docPartPr>
      <w:docPartBody>
        <w:p w:rsidR="00872645" w:rsidRDefault="00872645">
          <w:pPr>
            <w:pStyle w:val="7FEB072B41D24647A6B8296E7EF54786"/>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19E1ADB96FB9461BB2050C9BBA171A75"/>
        <w:category>
          <w:name w:val="Bendrosios nuostatos"/>
          <w:gallery w:val="placeholder"/>
        </w:category>
        <w:types>
          <w:type w:val="bbPlcHdr"/>
        </w:types>
        <w:behaviors>
          <w:behavior w:val="content"/>
        </w:behaviors>
        <w:guid w:val="{7CC8746A-3E83-46F0-A46B-98029F49C025}"/>
      </w:docPartPr>
      <w:docPartBody>
        <w:p w:rsidR="00872645" w:rsidRDefault="00872645">
          <w:pPr>
            <w:pStyle w:val="19E1ADB96FB9461BB2050C9BBA171A75"/>
          </w:pPr>
          <w:r w:rsidRPr="00CC37C8">
            <w:rPr>
              <w:rFonts w:ascii="Tahoma" w:eastAsia="Times New Roman" w:hAnsi="Tahoma" w:cs="Tahoma"/>
              <w:b/>
              <w:i/>
              <w:color w:val="05D091"/>
              <w:sz w:val="22"/>
              <w:lang w:eastAsia="en-GB"/>
            </w:rPr>
            <w:t>Pažymėti čia</w:t>
          </w:r>
          <w:r w:rsidRPr="00FD6D68">
            <w:rPr>
              <w:rFonts w:ascii="Tahoma" w:eastAsia="Times New Roman" w:hAnsi="Tahoma" w:cs="Tahoma"/>
              <w:i/>
              <w:color w:val="05D091"/>
              <w:sz w:val="22"/>
              <w:lang w:eastAsia="en-GB"/>
            </w:rPr>
            <w:t>, tuomet</w:t>
          </w:r>
          <w:r w:rsidRPr="00FD6D68">
            <w:rPr>
              <w:rFonts w:ascii="Tahoma" w:eastAsia="Calibri" w:hAnsi="Tahoma" w:cs="Tahoma"/>
              <w:sz w:val="22"/>
            </w:rPr>
            <w:t xml:space="preserve"> </w:t>
          </w:r>
          <w:r w:rsidRPr="00FD6D68">
            <w:rPr>
              <w:rFonts w:ascii="Tahoma" w:eastAsia="Times New Roman" w:hAnsi="Tahoma" w:cs="Tahoma"/>
              <w:i/>
              <w:color w:val="05D091"/>
              <w:sz w:val="22"/>
              <w:lang w:eastAsia="en-GB"/>
            </w:rPr>
            <w:t xml:space="preserve">paspaudus </w:t>
          </w:r>
          <w:r>
            <w:rPr>
              <w:rFonts w:ascii="Tahoma" w:eastAsia="Times New Roman" w:hAnsi="Tahoma" w:cs="Tahoma"/>
              <w:i/>
              <w:color w:val="05D091"/>
              <w:sz w:val="22"/>
              <w:lang w:eastAsia="en-GB"/>
            </w:rPr>
            <w:t xml:space="preserve">atsiradusios </w:t>
          </w:r>
          <w:r w:rsidRPr="00CC37C8">
            <w:rPr>
              <w:rFonts w:ascii="Tahoma" w:eastAsia="Times New Roman" w:hAnsi="Tahoma" w:cs="Tahoma"/>
              <w:b/>
              <w:i/>
              <w:color w:val="05D091"/>
              <w:sz w:val="22"/>
              <w:lang w:eastAsia="en-GB"/>
            </w:rPr>
            <w:t>rodyklės</w:t>
          </w:r>
          <w:r w:rsidRPr="00FD6D68">
            <w:rPr>
              <w:rFonts w:ascii="Tahoma" w:eastAsia="Times New Roman" w:hAnsi="Tahoma" w:cs="Tahoma"/>
              <w:i/>
              <w:color w:val="05D091"/>
              <w:sz w:val="22"/>
              <w:lang w:eastAsia="en-GB"/>
            </w:rPr>
            <w:t xml:space="preserve"> ženklą pasirinkti </w:t>
          </w:r>
          <w:r>
            <w:rPr>
              <w:rFonts w:ascii="Tahoma" w:eastAsia="Times New Roman" w:hAnsi="Tahoma" w:cs="Tahoma"/>
              <w:i/>
              <w:color w:val="05D091"/>
              <w:sz w:val="22"/>
              <w:lang w:eastAsia="en-GB"/>
            </w:rPr>
            <w:t>tinkamą variantą iš sąrašo</w:t>
          </w:r>
        </w:p>
      </w:docPartBody>
    </w:docPart>
    <w:docPart>
      <w:docPartPr>
        <w:name w:val="FB2E7024B9AA4142AAD6997D85FB8D26"/>
        <w:category>
          <w:name w:val="Bendrosios nuostatos"/>
          <w:gallery w:val="placeholder"/>
        </w:category>
        <w:types>
          <w:type w:val="bbPlcHdr"/>
        </w:types>
        <w:behaviors>
          <w:behavior w:val="content"/>
        </w:behaviors>
        <w:guid w:val="{84B72187-A32C-4F2F-9B9E-57F07AE134E9}"/>
      </w:docPartPr>
      <w:docPartBody>
        <w:p w:rsidR="00872645" w:rsidRDefault="00872645">
          <w:pPr>
            <w:pStyle w:val="FB2E7024B9AA4142AAD6997D85FB8D26"/>
          </w:pPr>
          <w:r w:rsidRPr="00C83853">
            <w:rPr>
              <w:rStyle w:val="Vietosrezervavimoenklotekstas"/>
              <w:rFonts w:ascii="Tahoma" w:hAnsi="Tahoma" w:cs="Tahoma"/>
              <w:b/>
              <w:i/>
              <w:color w:val="05D091"/>
              <w:sz w:val="22"/>
            </w:rPr>
            <w:t xml:space="preserve">Pildo </w:t>
          </w:r>
          <w:r w:rsidRPr="00C83853">
            <w:rPr>
              <w:rStyle w:val="Vietosrezervavimoenklotekstas"/>
              <w:rFonts w:ascii="Tahoma" w:hAnsi="Tahoma" w:cs="Tahoma"/>
              <w:i/>
              <w:color w:val="05D091"/>
              <w:sz w:val="22"/>
            </w:rPr>
            <w:t>Paslaugos teikėjas (Duomenų tvarkytojas).</w:t>
          </w:r>
        </w:p>
      </w:docPartBody>
    </w:docPart>
    <w:docPart>
      <w:docPartPr>
        <w:name w:val="DBEAB10F6C93408E9433F78353BBF2C9"/>
        <w:category>
          <w:name w:val="Bendrosios nuostatos"/>
          <w:gallery w:val="placeholder"/>
        </w:category>
        <w:types>
          <w:type w:val="bbPlcHdr"/>
        </w:types>
        <w:behaviors>
          <w:behavior w:val="content"/>
        </w:behaviors>
        <w:guid w:val="{B646889F-3979-46D2-A5BC-5A91681EB121}"/>
      </w:docPartPr>
      <w:docPartBody>
        <w:p w:rsidR="00872645" w:rsidRDefault="00872645">
          <w:pPr>
            <w:pStyle w:val="DBEAB10F6C93408E9433F78353BBF2C9"/>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
      <w:docPartPr>
        <w:name w:val="6FC1BB0A07414B08B702A4DFAA75ED09"/>
        <w:category>
          <w:name w:val="Bendrosios nuostatos"/>
          <w:gallery w:val="placeholder"/>
        </w:category>
        <w:types>
          <w:type w:val="bbPlcHdr"/>
        </w:types>
        <w:behaviors>
          <w:behavior w:val="content"/>
        </w:behaviors>
        <w:guid w:val="{DB654B03-2A4F-4ECD-8C9A-136797D6F3A8}"/>
      </w:docPartPr>
      <w:docPartBody>
        <w:p w:rsidR="00872645" w:rsidRDefault="00872645">
          <w:pPr>
            <w:pStyle w:val="6FC1BB0A07414B08B702A4DFAA75ED09"/>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860"/>
    <w:rsid w:val="003B5860"/>
    <w:rsid w:val="004C3C35"/>
    <w:rsid w:val="006C4DDE"/>
    <w:rsid w:val="00740DA3"/>
    <w:rsid w:val="007B65B4"/>
    <w:rsid w:val="00872645"/>
    <w:rsid w:val="008F2F6C"/>
    <w:rsid w:val="00D5025B"/>
    <w:rsid w:val="00DB0D7B"/>
    <w:rsid w:val="00E3688E"/>
    <w:rsid w:val="00F96CE2"/>
    <w:rsid w:val="00FD03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Pr>
      <w:color w:val="808080"/>
    </w:rPr>
  </w:style>
  <w:style w:type="paragraph" w:customStyle="1" w:styleId="8A076888E4634E8FB4990871D010DC93">
    <w:name w:val="8A076888E4634E8FB4990871D010DC93"/>
  </w:style>
  <w:style w:type="paragraph" w:customStyle="1" w:styleId="A9546EC6C8EF4BE2846567C093F67E7B">
    <w:name w:val="A9546EC6C8EF4BE2846567C093F67E7B"/>
  </w:style>
  <w:style w:type="paragraph" w:customStyle="1" w:styleId="7FEB072B41D24647A6B8296E7EF54786">
    <w:name w:val="7FEB072B41D24647A6B8296E7EF54786"/>
  </w:style>
  <w:style w:type="paragraph" w:customStyle="1" w:styleId="19E1ADB96FB9461BB2050C9BBA171A75">
    <w:name w:val="19E1ADB96FB9461BB2050C9BBA171A75"/>
  </w:style>
  <w:style w:type="paragraph" w:customStyle="1" w:styleId="FB2E7024B9AA4142AAD6997D85FB8D26">
    <w:name w:val="FB2E7024B9AA4142AAD6997D85FB8D26"/>
  </w:style>
  <w:style w:type="paragraph" w:customStyle="1" w:styleId="DBEAB10F6C93408E9433F78353BBF2C9">
    <w:name w:val="DBEAB10F6C93408E9433F78353BBF2C9"/>
  </w:style>
  <w:style w:type="paragraph" w:customStyle="1" w:styleId="6FC1BB0A07414B08B702A4DFAA75ED09">
    <w:name w:val="6FC1BB0A07414B08B702A4DFAA75ED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BCB49-F996-44B7-AACF-C2ED784BF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6708F-CC90-42B3-A2E2-4F78DB278D5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C93D7814-AF75-4A58-864D-2C905037C87C}">
  <ds:schemaRefs>
    <ds:schemaRef ds:uri="http://schemas.microsoft.com/sharepoint/v3/contenttype/forms"/>
  </ds:schemaRefs>
</ds:datastoreItem>
</file>

<file path=customXml/itemProps4.xml><?xml version="1.0" encoding="utf-8"?>
<ds:datastoreItem xmlns:ds="http://schemas.openxmlformats.org/officeDocument/2006/customXml" ds:itemID="{0BDFED7E-A770-4302-8E1F-44D3D5520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KA DI_adts.dotx</Template>
  <TotalTime>2</TotalTime>
  <Pages>7</Pages>
  <Words>10810</Words>
  <Characters>6162</Characters>
  <Application>Microsoft Office Word</Application>
  <DocSecurity>0</DocSecurity>
  <Lines>51</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Andziulevičienė</dc:creator>
  <cp:keywords/>
  <dc:description/>
  <cp:lastModifiedBy>Rima Račkauskienė</cp:lastModifiedBy>
  <cp:revision>2</cp:revision>
  <dcterms:created xsi:type="dcterms:W3CDTF">2025-07-14T09:15:00Z</dcterms:created>
  <dcterms:modified xsi:type="dcterms:W3CDTF">2025-07-14T09:15:00Z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